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25C6F" w14:textId="78C482F9" w:rsidR="00D70A98" w:rsidRDefault="00AE0FE5" w:rsidP="001213E5">
      <w:pPr>
        <w:pStyle w:val="Title"/>
      </w:pPr>
      <w:r>
        <w:t>Yes, This Room.</w:t>
      </w:r>
    </w:p>
    <w:p w14:paraId="25E17F6C" w14:textId="0566F983" w:rsidR="00AE0FE5" w:rsidRDefault="00AE0FE5" w:rsidP="001213E5">
      <w:pPr>
        <w:spacing w:after="0" w:line="240" w:lineRule="auto"/>
        <w:rPr>
          <w:color w:val="0F243E" w:themeColor="text2" w:themeShade="80"/>
          <w:sz w:val="24"/>
          <w:szCs w:val="24"/>
        </w:rPr>
      </w:pPr>
      <w:r w:rsidRPr="00AE0FE5">
        <w:rPr>
          <w:color w:val="0F243E" w:themeColor="text2" w:themeShade="80"/>
          <w:sz w:val="24"/>
          <w:szCs w:val="24"/>
        </w:rPr>
        <w:t xml:space="preserve">Statewide </w:t>
      </w:r>
      <w:r w:rsidR="00C20295">
        <w:rPr>
          <w:color w:val="0F243E" w:themeColor="text2" w:themeShade="80"/>
          <w:sz w:val="24"/>
          <w:szCs w:val="24"/>
        </w:rPr>
        <w:t xml:space="preserve">Kansas </w:t>
      </w:r>
      <w:bookmarkStart w:id="0" w:name="_GoBack"/>
      <w:bookmarkEnd w:id="0"/>
      <w:r w:rsidRPr="00AE0FE5">
        <w:rPr>
          <w:color w:val="0F243E" w:themeColor="text2" w:themeShade="80"/>
          <w:sz w:val="24"/>
          <w:szCs w:val="24"/>
        </w:rPr>
        <w:t>Sexual Assault Public Awareness Campaign</w:t>
      </w:r>
    </w:p>
    <w:p w14:paraId="4797E6CB" w14:textId="0A814E37" w:rsidR="00AE0FE5" w:rsidRDefault="00C20295" w:rsidP="001213E5">
      <w:pPr>
        <w:spacing w:after="0" w:line="240" w:lineRule="auto"/>
        <w:rPr>
          <w:color w:val="0F243E" w:themeColor="text2" w:themeShade="80"/>
          <w:sz w:val="24"/>
          <w:szCs w:val="24"/>
        </w:rPr>
      </w:pPr>
      <w:hyperlink r:id="rId5" w:history="1">
        <w:r w:rsidR="00DF1FC3" w:rsidRPr="00CE0D09">
          <w:rPr>
            <w:rStyle w:val="Hyperlink"/>
            <w:sz w:val="24"/>
            <w:szCs w:val="24"/>
          </w:rPr>
          <w:t>www.yesthisroom.com</w:t>
        </w:r>
      </w:hyperlink>
    </w:p>
    <w:p w14:paraId="1DA25672" w14:textId="1E0839E4" w:rsidR="00DF1FC3" w:rsidRDefault="00C20295" w:rsidP="001213E5">
      <w:pPr>
        <w:spacing w:after="0" w:line="240" w:lineRule="auto"/>
        <w:rPr>
          <w:color w:val="0F243E" w:themeColor="text2" w:themeShade="80"/>
          <w:sz w:val="24"/>
          <w:szCs w:val="24"/>
        </w:rPr>
      </w:pPr>
      <w:hyperlink r:id="rId6" w:history="1">
        <w:r w:rsidR="00DF1FC3" w:rsidRPr="00CE0D09">
          <w:rPr>
            <w:rStyle w:val="Hyperlink"/>
            <w:sz w:val="24"/>
            <w:szCs w:val="24"/>
          </w:rPr>
          <w:t>www.síestecuarto.com</w:t>
        </w:r>
      </w:hyperlink>
    </w:p>
    <w:p w14:paraId="53CF763A" w14:textId="31A76547" w:rsidR="00DF1FC3" w:rsidRDefault="00DF1FC3" w:rsidP="001213E5">
      <w:pPr>
        <w:spacing w:after="0" w:line="240" w:lineRule="auto"/>
        <w:rPr>
          <w:color w:val="0F243E" w:themeColor="text2" w:themeShade="80"/>
          <w:sz w:val="24"/>
          <w:szCs w:val="24"/>
        </w:rPr>
      </w:pPr>
      <w:r>
        <w:rPr>
          <w:color w:val="0F243E" w:themeColor="text2" w:themeShade="80"/>
          <w:sz w:val="24"/>
          <w:szCs w:val="24"/>
        </w:rPr>
        <w:t>#YesThisRoom</w:t>
      </w:r>
    </w:p>
    <w:p w14:paraId="7DE527F6" w14:textId="3BC845A0" w:rsidR="00DF1FC3" w:rsidRDefault="00DF1FC3" w:rsidP="001213E5">
      <w:pPr>
        <w:spacing w:after="0" w:line="240" w:lineRule="auto"/>
        <w:rPr>
          <w:color w:val="0F243E" w:themeColor="text2" w:themeShade="80"/>
          <w:sz w:val="24"/>
          <w:szCs w:val="24"/>
        </w:rPr>
      </w:pPr>
      <w:r w:rsidRPr="00DF1FC3">
        <w:rPr>
          <w:color w:val="0F243E" w:themeColor="text2" w:themeShade="80"/>
          <w:sz w:val="24"/>
          <w:szCs w:val="24"/>
        </w:rPr>
        <w:t>#SíEsteCuarto</w:t>
      </w:r>
    </w:p>
    <w:p w14:paraId="53E503C9" w14:textId="77777777" w:rsidR="00DF1FC3" w:rsidRPr="00AE0FE5" w:rsidRDefault="00DF1FC3" w:rsidP="001213E5">
      <w:pPr>
        <w:spacing w:after="0" w:line="240" w:lineRule="auto"/>
        <w:rPr>
          <w:color w:val="0F243E" w:themeColor="text2" w:themeShade="80"/>
          <w:sz w:val="24"/>
          <w:szCs w:val="24"/>
        </w:rPr>
      </w:pPr>
    </w:p>
    <w:p w14:paraId="0C31DA7F" w14:textId="308FA320" w:rsidR="00AE0FE5" w:rsidRDefault="00DF1FC3" w:rsidP="001213E5">
      <w:pPr>
        <w:pStyle w:val="Heading1"/>
        <w:spacing w:before="0" w:line="240" w:lineRule="auto"/>
        <w:jc w:val="center"/>
        <w:rPr>
          <w:color w:val="0F243E" w:themeColor="text2" w:themeShade="80"/>
        </w:rPr>
      </w:pPr>
      <w:r>
        <w:rPr>
          <w:color w:val="0F243E" w:themeColor="text2" w:themeShade="80"/>
        </w:rPr>
        <w:t xml:space="preserve">Social Media </w:t>
      </w:r>
      <w:r w:rsidR="00AE0FE5" w:rsidRPr="00AE0FE5">
        <w:rPr>
          <w:color w:val="0F243E" w:themeColor="text2" w:themeShade="80"/>
        </w:rPr>
        <w:t>Calendar</w:t>
      </w:r>
      <w:r w:rsidR="00C654B2">
        <w:rPr>
          <w:color w:val="0F243E" w:themeColor="text2" w:themeShade="80"/>
        </w:rPr>
        <w:t xml:space="preserve"> of Action</w:t>
      </w:r>
      <w:r w:rsidR="00AE0FE5">
        <w:rPr>
          <w:color w:val="0F243E" w:themeColor="text2" w:themeShade="80"/>
        </w:rPr>
        <w:t xml:space="preserve">:  </w:t>
      </w:r>
      <w:r w:rsidR="00AE0FE5" w:rsidRPr="00AE0FE5">
        <w:rPr>
          <w:color w:val="0F243E" w:themeColor="text2" w:themeShade="80"/>
        </w:rPr>
        <w:t>November – December 2019</w:t>
      </w:r>
    </w:p>
    <w:p w14:paraId="55A6679B" w14:textId="77777777" w:rsidR="00AE0FE5" w:rsidRPr="00AE0FE5" w:rsidRDefault="00AE0FE5" w:rsidP="001213E5">
      <w:pPr>
        <w:spacing w:after="0" w:line="240" w:lineRule="auto"/>
      </w:pPr>
    </w:p>
    <w:tbl>
      <w:tblPr>
        <w:tblStyle w:val="TableGrid"/>
        <w:tblW w:w="0" w:type="auto"/>
        <w:tblLook w:val="04A0" w:firstRow="1" w:lastRow="0" w:firstColumn="1" w:lastColumn="0" w:noHBand="0" w:noVBand="1"/>
      </w:tblPr>
      <w:tblGrid>
        <w:gridCol w:w="2486"/>
        <w:gridCol w:w="1685"/>
        <w:gridCol w:w="4813"/>
        <w:gridCol w:w="3966"/>
      </w:tblGrid>
      <w:tr w:rsidR="00173DF3" w:rsidRPr="00AE0FE5" w14:paraId="5ACB92FE" w14:textId="77777777" w:rsidTr="00DF1FC3">
        <w:tc>
          <w:tcPr>
            <w:tcW w:w="2486" w:type="dxa"/>
          </w:tcPr>
          <w:p w14:paraId="3417F514" w14:textId="542F061D" w:rsidR="00AE0FE5" w:rsidRPr="00AE0FE5" w:rsidRDefault="00972C5A" w:rsidP="001213E5">
            <w:pPr>
              <w:pStyle w:val="Heading2"/>
              <w:spacing w:before="0"/>
              <w:outlineLvl w:val="1"/>
              <w:rPr>
                <w:color w:val="0F243E" w:themeColor="text2" w:themeShade="80"/>
              </w:rPr>
            </w:pPr>
            <w:r>
              <w:rPr>
                <w:color w:val="0F243E" w:themeColor="text2" w:themeShade="80"/>
              </w:rPr>
              <w:t xml:space="preserve">Action </w:t>
            </w:r>
            <w:r w:rsidR="00AE0FE5">
              <w:rPr>
                <w:color w:val="0F243E" w:themeColor="text2" w:themeShade="80"/>
              </w:rPr>
              <w:t>Week</w:t>
            </w:r>
          </w:p>
        </w:tc>
        <w:tc>
          <w:tcPr>
            <w:tcW w:w="1685" w:type="dxa"/>
          </w:tcPr>
          <w:p w14:paraId="54E5DE48" w14:textId="4B5A050E" w:rsidR="00AE0FE5" w:rsidRPr="00AE0FE5" w:rsidRDefault="00972C5A" w:rsidP="001213E5">
            <w:pPr>
              <w:pStyle w:val="Heading2"/>
              <w:spacing w:before="0"/>
              <w:outlineLvl w:val="1"/>
              <w:rPr>
                <w:color w:val="0F243E" w:themeColor="text2" w:themeShade="80"/>
              </w:rPr>
            </w:pPr>
            <w:r>
              <w:rPr>
                <w:color w:val="0F243E" w:themeColor="text2" w:themeShade="80"/>
              </w:rPr>
              <w:t>Action</w:t>
            </w:r>
            <w:r w:rsidR="00AD5D75">
              <w:rPr>
                <w:color w:val="0F243E" w:themeColor="text2" w:themeShade="80"/>
              </w:rPr>
              <w:t xml:space="preserve"> </w:t>
            </w:r>
            <w:r w:rsidR="00AE0FE5" w:rsidRPr="00AE0FE5">
              <w:rPr>
                <w:color w:val="0F243E" w:themeColor="text2" w:themeShade="80"/>
              </w:rPr>
              <w:t>Date</w:t>
            </w:r>
          </w:p>
        </w:tc>
        <w:tc>
          <w:tcPr>
            <w:tcW w:w="4813" w:type="dxa"/>
          </w:tcPr>
          <w:p w14:paraId="118D45F4" w14:textId="3CE936CC" w:rsidR="00AE0FE5" w:rsidRPr="00AE0FE5" w:rsidRDefault="00972C5A" w:rsidP="001213E5">
            <w:pPr>
              <w:pStyle w:val="Heading2"/>
              <w:spacing w:before="0"/>
              <w:outlineLvl w:val="1"/>
              <w:rPr>
                <w:color w:val="0F243E" w:themeColor="text2" w:themeShade="80"/>
              </w:rPr>
            </w:pPr>
            <w:r>
              <w:rPr>
                <w:color w:val="0F243E" w:themeColor="text2" w:themeShade="80"/>
              </w:rPr>
              <w:t>Action</w:t>
            </w:r>
          </w:p>
        </w:tc>
        <w:tc>
          <w:tcPr>
            <w:tcW w:w="3966" w:type="dxa"/>
          </w:tcPr>
          <w:p w14:paraId="73C1544A" w14:textId="4E1E14A1" w:rsidR="00AE0FE5" w:rsidRPr="00AE0FE5" w:rsidRDefault="00AE0FE5" w:rsidP="001213E5">
            <w:pPr>
              <w:pStyle w:val="Heading2"/>
              <w:spacing w:before="0"/>
              <w:outlineLvl w:val="1"/>
              <w:rPr>
                <w:color w:val="0F243E" w:themeColor="text2" w:themeShade="80"/>
              </w:rPr>
            </w:pPr>
            <w:r w:rsidRPr="00AE0FE5">
              <w:rPr>
                <w:color w:val="0F243E" w:themeColor="text2" w:themeShade="80"/>
              </w:rPr>
              <w:t>Image</w:t>
            </w:r>
          </w:p>
        </w:tc>
      </w:tr>
      <w:tr w:rsidR="00173DF3" w14:paraId="025AFDB0" w14:textId="77777777" w:rsidTr="00DF1FC3">
        <w:tc>
          <w:tcPr>
            <w:tcW w:w="2486" w:type="dxa"/>
          </w:tcPr>
          <w:p w14:paraId="0561A76A" w14:textId="0FB5EC58" w:rsidR="00AD5D75" w:rsidRPr="00C20295" w:rsidRDefault="00DF1FC3" w:rsidP="001213E5">
            <w:pPr>
              <w:rPr>
                <w:b/>
                <w:bCs/>
                <w:i/>
                <w:iCs/>
              </w:rPr>
            </w:pPr>
            <w:r w:rsidRPr="00C20295">
              <w:rPr>
                <w:b/>
                <w:bCs/>
                <w:i/>
                <w:iCs/>
              </w:rPr>
              <w:t>[Insert Week]</w:t>
            </w:r>
          </w:p>
        </w:tc>
        <w:tc>
          <w:tcPr>
            <w:tcW w:w="1685" w:type="dxa"/>
          </w:tcPr>
          <w:p w14:paraId="0E603FF0" w14:textId="5F72C58C" w:rsidR="00C20295" w:rsidRPr="00C20295" w:rsidRDefault="00DF1FC3" w:rsidP="001213E5">
            <w:pPr>
              <w:rPr>
                <w:b/>
                <w:bCs/>
                <w:i/>
                <w:iCs/>
              </w:rPr>
            </w:pPr>
            <w:r w:rsidRPr="00C20295">
              <w:rPr>
                <w:b/>
                <w:bCs/>
                <w:i/>
                <w:iCs/>
              </w:rPr>
              <w:t>[Insert Date]</w:t>
            </w:r>
          </w:p>
        </w:tc>
        <w:tc>
          <w:tcPr>
            <w:tcW w:w="4813" w:type="dxa"/>
          </w:tcPr>
          <w:p w14:paraId="69B883DB" w14:textId="4A337831" w:rsidR="00DF1FC3" w:rsidRDefault="00DF1FC3" w:rsidP="001213E5">
            <w:pPr>
              <w:pStyle w:val="ListParagraph"/>
              <w:numPr>
                <w:ilvl w:val="0"/>
                <w:numId w:val="1"/>
              </w:numPr>
            </w:pPr>
            <w:r>
              <w:t xml:space="preserve">Sign-up to pledge your organization’s support for the </w:t>
            </w:r>
            <w:r w:rsidRPr="00DF1FC3">
              <w:rPr>
                <w:i/>
                <w:iCs/>
              </w:rPr>
              <w:t>Yes, This Room.</w:t>
            </w:r>
            <w:r>
              <w:t xml:space="preserve"> campaign by emailing Melissa Underwood, </w:t>
            </w:r>
            <w:hyperlink r:id="rId7" w:history="1">
              <w:r w:rsidRPr="00CE0D09">
                <w:rPr>
                  <w:rStyle w:val="Hyperlink"/>
                </w:rPr>
                <w:t>Melissa.Underwood@KBI.STATE.KS.US</w:t>
              </w:r>
            </w:hyperlink>
            <w:r>
              <w:t xml:space="preserve">.  The list of campaign partners is available on the campaign website here: </w:t>
            </w:r>
            <w:hyperlink r:id="rId8" w:history="1">
              <w:r>
                <w:rPr>
                  <w:rStyle w:val="Hyperlink"/>
                </w:rPr>
                <w:t>https://yesthisroom.com/partner-list/</w:t>
              </w:r>
            </w:hyperlink>
            <w:r>
              <w:t>.</w:t>
            </w:r>
          </w:p>
          <w:p w14:paraId="5BE2FA80" w14:textId="77777777" w:rsidR="00DF1FC3" w:rsidRDefault="00DF1FC3" w:rsidP="001213E5">
            <w:pPr>
              <w:pStyle w:val="ListParagraph"/>
              <w:ind w:left="360"/>
            </w:pPr>
          </w:p>
          <w:p w14:paraId="0A992E9A" w14:textId="589BC564" w:rsidR="00DF1FC3" w:rsidRDefault="00DF1FC3" w:rsidP="001213E5">
            <w:pPr>
              <w:pStyle w:val="ListParagraph"/>
              <w:numPr>
                <w:ilvl w:val="0"/>
                <w:numId w:val="1"/>
              </w:numPr>
            </w:pPr>
            <w:r>
              <w:t>After pledging your organizational support, you will receive an email with a Google Docs link to the campaign materials.  KCSDV also has campaign images and materials for you to use on the Advocate pages of the KCSDV website.</w:t>
            </w:r>
          </w:p>
          <w:p w14:paraId="319E1E5F" w14:textId="77777777" w:rsidR="00DF1FC3" w:rsidRDefault="00DF1FC3" w:rsidP="001213E5">
            <w:pPr>
              <w:pStyle w:val="ListParagraph"/>
              <w:ind w:left="360"/>
            </w:pPr>
          </w:p>
          <w:p w14:paraId="50FC55A5" w14:textId="0432125C" w:rsidR="00880A36" w:rsidRDefault="00880A36" w:rsidP="001213E5">
            <w:pPr>
              <w:pStyle w:val="ListParagraph"/>
              <w:numPr>
                <w:ilvl w:val="0"/>
                <w:numId w:val="1"/>
              </w:numPr>
            </w:pPr>
            <w:r>
              <w:t xml:space="preserve">Post </w:t>
            </w:r>
            <w:r w:rsidRPr="00DF1FC3">
              <w:rPr>
                <w:i/>
                <w:iCs/>
              </w:rPr>
              <w:t>Yes, This Room.</w:t>
            </w:r>
            <w:r w:rsidRPr="00880A36">
              <w:rPr>
                <w:b/>
                <w:bCs/>
                <w:i/>
                <w:iCs/>
              </w:rPr>
              <w:t xml:space="preserve"> </w:t>
            </w:r>
            <w:r>
              <w:t xml:space="preserve">Facebook Profile Header image to </w:t>
            </w:r>
            <w:r w:rsidR="00DF1FC3" w:rsidRPr="00C20295">
              <w:rPr>
                <w:b/>
                <w:bCs/>
                <w:i/>
                <w:iCs/>
              </w:rPr>
              <w:t xml:space="preserve">[Insert </w:t>
            </w:r>
            <w:r w:rsidR="00C20295">
              <w:rPr>
                <w:b/>
                <w:bCs/>
                <w:i/>
                <w:iCs/>
              </w:rPr>
              <w:t>Organization</w:t>
            </w:r>
            <w:r w:rsidR="00DF1FC3" w:rsidRPr="00C20295">
              <w:rPr>
                <w:b/>
                <w:bCs/>
                <w:i/>
                <w:iCs/>
              </w:rPr>
              <w:t xml:space="preserve"> Name]</w:t>
            </w:r>
            <w:r w:rsidR="00DF1FC3">
              <w:t>’s</w:t>
            </w:r>
            <w:r>
              <w:t xml:space="preserve"> Facebook</w:t>
            </w:r>
            <w:r w:rsidR="00DF1FC3">
              <w:t xml:space="preserve"> page.</w:t>
            </w:r>
          </w:p>
          <w:p w14:paraId="5234C6E0" w14:textId="4DBE6FFE" w:rsidR="00880A36" w:rsidRDefault="00880A36" w:rsidP="001213E5"/>
          <w:p w14:paraId="7ECCF2D1" w14:textId="3BA0C780" w:rsidR="00880A36" w:rsidRDefault="00880A36" w:rsidP="001213E5">
            <w:pPr>
              <w:pStyle w:val="ListParagraph"/>
              <w:numPr>
                <w:ilvl w:val="0"/>
                <w:numId w:val="1"/>
              </w:numPr>
            </w:pPr>
            <w:r>
              <w:t xml:space="preserve">Post </w:t>
            </w:r>
            <w:r w:rsidRPr="00DF1FC3">
              <w:rPr>
                <w:i/>
                <w:iCs/>
              </w:rPr>
              <w:t>Yes, This Room.</w:t>
            </w:r>
            <w:r w:rsidRPr="00880A36">
              <w:rPr>
                <w:b/>
                <w:bCs/>
                <w:i/>
                <w:iCs/>
              </w:rPr>
              <w:t xml:space="preserve"> </w:t>
            </w:r>
            <w:r>
              <w:t xml:space="preserve">Twitter Header image to </w:t>
            </w:r>
            <w:r w:rsidR="00DF1FC3" w:rsidRPr="00C20295">
              <w:rPr>
                <w:b/>
                <w:bCs/>
                <w:i/>
                <w:iCs/>
              </w:rPr>
              <w:t xml:space="preserve">[Insert </w:t>
            </w:r>
            <w:r w:rsidR="00C20295">
              <w:rPr>
                <w:b/>
                <w:bCs/>
                <w:i/>
                <w:iCs/>
              </w:rPr>
              <w:t>Organization</w:t>
            </w:r>
            <w:r w:rsidR="00C20295" w:rsidRPr="00C20295">
              <w:rPr>
                <w:b/>
                <w:bCs/>
                <w:i/>
                <w:iCs/>
              </w:rPr>
              <w:t xml:space="preserve"> </w:t>
            </w:r>
            <w:r w:rsidR="00DF1FC3" w:rsidRPr="00C20295">
              <w:rPr>
                <w:b/>
                <w:bCs/>
                <w:i/>
                <w:iCs/>
              </w:rPr>
              <w:t>Name]</w:t>
            </w:r>
            <w:r w:rsidR="00DF1FC3">
              <w:t>’s Twitter page.</w:t>
            </w:r>
          </w:p>
          <w:p w14:paraId="1DDB3D57" w14:textId="77777777" w:rsidR="00880A36" w:rsidRDefault="00880A36" w:rsidP="001213E5"/>
          <w:p w14:paraId="1D819708" w14:textId="7B6E6AA9" w:rsidR="00880A36" w:rsidRPr="00880A36" w:rsidRDefault="00880A36" w:rsidP="001213E5"/>
        </w:tc>
        <w:tc>
          <w:tcPr>
            <w:tcW w:w="3966" w:type="dxa"/>
          </w:tcPr>
          <w:p w14:paraId="63A21022" w14:textId="3C69518E" w:rsidR="00DF1FC3" w:rsidRDefault="00DF1FC3" w:rsidP="001213E5">
            <w:r>
              <w:t>Facebook &amp; Twitter Header Images:</w:t>
            </w:r>
          </w:p>
          <w:p w14:paraId="492FF102" w14:textId="77777777" w:rsidR="00DF1FC3" w:rsidRDefault="00DF1FC3" w:rsidP="001213E5">
            <w:r>
              <w:rPr>
                <w:noProof/>
              </w:rPr>
              <w:drawing>
                <wp:inline distT="0" distB="0" distL="0" distR="0" wp14:anchorId="6BB28689" wp14:editId="50AA9DA1">
                  <wp:extent cx="2377440" cy="1044284"/>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3029" cy="1055524"/>
                          </a:xfrm>
                          <a:prstGeom prst="rect">
                            <a:avLst/>
                          </a:prstGeom>
                          <a:noFill/>
                          <a:ln>
                            <a:noFill/>
                          </a:ln>
                        </pic:spPr>
                      </pic:pic>
                    </a:graphicData>
                  </a:graphic>
                </wp:inline>
              </w:drawing>
            </w:r>
          </w:p>
          <w:p w14:paraId="0C219EBB" w14:textId="77777777" w:rsidR="00DF1FC3" w:rsidRDefault="00DF1FC3" w:rsidP="001213E5"/>
          <w:p w14:paraId="0F8BD444" w14:textId="72472A3B" w:rsidR="00DF1FC3" w:rsidRDefault="00DF1FC3" w:rsidP="001213E5">
            <w:r>
              <w:rPr>
                <w:noProof/>
              </w:rPr>
              <w:drawing>
                <wp:inline distT="0" distB="0" distL="0" distR="0" wp14:anchorId="03C0B9F2" wp14:editId="4F3842D9">
                  <wp:extent cx="2377440" cy="1044285"/>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7390" cy="1066225"/>
                          </a:xfrm>
                          <a:prstGeom prst="rect">
                            <a:avLst/>
                          </a:prstGeom>
                          <a:noFill/>
                          <a:ln>
                            <a:noFill/>
                          </a:ln>
                        </pic:spPr>
                      </pic:pic>
                    </a:graphicData>
                  </a:graphic>
                </wp:inline>
              </w:drawing>
            </w:r>
          </w:p>
        </w:tc>
      </w:tr>
      <w:tr w:rsidR="00173DF3" w14:paraId="1C277E88" w14:textId="77777777" w:rsidTr="00173DF3">
        <w:trPr>
          <w:trHeight w:val="1648"/>
        </w:trPr>
        <w:tc>
          <w:tcPr>
            <w:tcW w:w="2486" w:type="dxa"/>
            <w:vMerge w:val="restart"/>
          </w:tcPr>
          <w:p w14:paraId="7559B9E6" w14:textId="6AD2FB10" w:rsidR="00173DF3" w:rsidRPr="00C20295" w:rsidRDefault="00173DF3" w:rsidP="001213E5">
            <w:pPr>
              <w:rPr>
                <w:b/>
                <w:bCs/>
                <w:i/>
                <w:iCs/>
              </w:rPr>
            </w:pPr>
            <w:r w:rsidRPr="00C20295">
              <w:rPr>
                <w:b/>
                <w:bCs/>
                <w:i/>
                <w:iCs/>
              </w:rPr>
              <w:lastRenderedPageBreak/>
              <w:t>[Insert Week]</w:t>
            </w:r>
          </w:p>
        </w:tc>
        <w:tc>
          <w:tcPr>
            <w:tcW w:w="1685" w:type="dxa"/>
            <w:vMerge w:val="restart"/>
          </w:tcPr>
          <w:p w14:paraId="4DB1809A" w14:textId="359447C8" w:rsidR="00173DF3" w:rsidRPr="00C20295" w:rsidRDefault="00173DF3" w:rsidP="001213E5">
            <w:pPr>
              <w:rPr>
                <w:b/>
                <w:bCs/>
                <w:i/>
                <w:iCs/>
              </w:rPr>
            </w:pPr>
            <w:r w:rsidRPr="00C20295">
              <w:rPr>
                <w:b/>
                <w:bCs/>
                <w:i/>
                <w:iCs/>
              </w:rPr>
              <w:t>[Insert Date]</w:t>
            </w:r>
          </w:p>
          <w:p w14:paraId="58C20400" w14:textId="77777777" w:rsidR="00173DF3" w:rsidRDefault="00173DF3" w:rsidP="001213E5"/>
          <w:p w14:paraId="41D83173" w14:textId="77777777" w:rsidR="00173DF3" w:rsidRDefault="00173DF3" w:rsidP="001213E5"/>
          <w:p w14:paraId="47C5B3F8" w14:textId="77777777" w:rsidR="00173DF3" w:rsidRDefault="00173DF3" w:rsidP="001213E5"/>
          <w:p w14:paraId="4716EE83" w14:textId="3F134AB0" w:rsidR="00173DF3" w:rsidRDefault="00173DF3" w:rsidP="001213E5"/>
          <w:p w14:paraId="6225116F" w14:textId="77777777" w:rsidR="00173DF3" w:rsidRDefault="00173DF3" w:rsidP="001213E5"/>
          <w:p w14:paraId="75E84E3C" w14:textId="2ADB63A0" w:rsidR="00173DF3" w:rsidRDefault="00173DF3" w:rsidP="001213E5"/>
          <w:p w14:paraId="3D89A833" w14:textId="65067368" w:rsidR="00173DF3" w:rsidRDefault="00173DF3" w:rsidP="001213E5"/>
          <w:p w14:paraId="4386568A" w14:textId="13B2CC58" w:rsidR="00173DF3" w:rsidRDefault="00173DF3" w:rsidP="001213E5"/>
          <w:p w14:paraId="4D560823" w14:textId="7882FB15" w:rsidR="00173DF3" w:rsidRDefault="00173DF3" w:rsidP="001213E5"/>
          <w:p w14:paraId="53E742B3" w14:textId="77777777" w:rsidR="00173DF3" w:rsidRDefault="00173DF3" w:rsidP="001213E5"/>
          <w:p w14:paraId="7ACAEBFD" w14:textId="77777777" w:rsidR="00173DF3" w:rsidRDefault="00173DF3" w:rsidP="001213E5"/>
          <w:p w14:paraId="0E3DB261" w14:textId="149292B5" w:rsidR="00173DF3" w:rsidRDefault="00173DF3" w:rsidP="001213E5"/>
        </w:tc>
        <w:tc>
          <w:tcPr>
            <w:tcW w:w="4813" w:type="dxa"/>
          </w:tcPr>
          <w:p w14:paraId="757E2FE3" w14:textId="53EBF93E" w:rsidR="00173DF3" w:rsidRDefault="00173DF3" w:rsidP="001213E5">
            <w:r>
              <w:t>English Post:</w:t>
            </w:r>
          </w:p>
          <w:p w14:paraId="30E41E30" w14:textId="77777777" w:rsidR="00173DF3" w:rsidRDefault="00173DF3" w:rsidP="001213E5">
            <w:pPr>
              <w:pStyle w:val="ListParagraph"/>
              <w:ind w:left="360"/>
            </w:pPr>
          </w:p>
          <w:p w14:paraId="265F3832" w14:textId="2CF4F141" w:rsidR="00173DF3" w:rsidRDefault="00173DF3" w:rsidP="001213E5">
            <w:r w:rsidRPr="00AA4A6A">
              <w:t xml:space="preserve">Changing our culture to prevent sexual assault requires action from everyone. That’s why </w:t>
            </w:r>
            <w:r w:rsidRPr="00C20295">
              <w:rPr>
                <w:b/>
                <w:bCs/>
                <w:i/>
                <w:iCs/>
              </w:rPr>
              <w:t xml:space="preserve">[Insert </w:t>
            </w:r>
            <w:r w:rsidR="00C20295">
              <w:rPr>
                <w:b/>
                <w:bCs/>
                <w:i/>
                <w:iCs/>
              </w:rPr>
              <w:t>Organization</w:t>
            </w:r>
            <w:r w:rsidRPr="00C20295">
              <w:rPr>
                <w:b/>
                <w:bCs/>
                <w:i/>
                <w:iCs/>
              </w:rPr>
              <w:t xml:space="preserve"> Name]</w:t>
            </w:r>
            <w:r>
              <w:t xml:space="preserve"> is</w:t>
            </w:r>
            <w:r w:rsidRPr="00AA4A6A">
              <w:t xml:space="preserve"> proud to partner with the </w:t>
            </w:r>
            <w:r w:rsidRPr="00173DF3">
              <w:rPr>
                <w:i/>
                <w:iCs/>
              </w:rPr>
              <w:t>Yes, This Room.</w:t>
            </w:r>
            <w:r w:rsidRPr="00AA4A6A">
              <w:t xml:space="preserve"> </w:t>
            </w:r>
            <w:r>
              <w:t>c</w:t>
            </w:r>
            <w:r w:rsidRPr="00AA4A6A">
              <w:t>ampaign. Find out what you can do at yesthisroom.com</w:t>
            </w:r>
            <w:r>
              <w:t xml:space="preserve"> </w:t>
            </w:r>
            <w:r w:rsidRPr="00363EA4">
              <w:t>#YesThisRoom</w:t>
            </w:r>
          </w:p>
          <w:p w14:paraId="6FF0F699" w14:textId="44D20B4F" w:rsidR="00173DF3" w:rsidRDefault="00173DF3" w:rsidP="001213E5"/>
        </w:tc>
        <w:tc>
          <w:tcPr>
            <w:tcW w:w="3966" w:type="dxa"/>
          </w:tcPr>
          <w:p w14:paraId="5CC6D566" w14:textId="73A81C29" w:rsidR="00173DF3" w:rsidRDefault="00173DF3" w:rsidP="001213E5">
            <w:pPr>
              <w:pStyle w:val="ListParagraph"/>
              <w:ind w:left="0" w:hanging="23"/>
            </w:pPr>
            <w:r>
              <w:t>Social Media English Image:</w:t>
            </w:r>
          </w:p>
          <w:p w14:paraId="31F9A109" w14:textId="77777777" w:rsidR="00173DF3" w:rsidRDefault="00173DF3" w:rsidP="001213E5">
            <w:pPr>
              <w:pStyle w:val="ListParagraph"/>
              <w:ind w:left="0" w:hanging="23"/>
              <w:jc w:val="center"/>
            </w:pPr>
          </w:p>
          <w:p w14:paraId="170356EE" w14:textId="52F59247" w:rsidR="00173DF3" w:rsidRDefault="00173DF3" w:rsidP="001213E5">
            <w:pPr>
              <w:pStyle w:val="ListParagraph"/>
              <w:ind w:left="0" w:hanging="23"/>
              <w:jc w:val="center"/>
            </w:pPr>
            <w:r>
              <w:rPr>
                <w:noProof/>
              </w:rPr>
              <w:drawing>
                <wp:inline distT="0" distB="0" distL="0" distR="0" wp14:anchorId="182E2152" wp14:editId="6D4D5E88">
                  <wp:extent cx="1927951" cy="1009498"/>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0A3130BD" w14:textId="34DD190B" w:rsidR="00173DF3" w:rsidRPr="00880A36" w:rsidRDefault="00173DF3" w:rsidP="001213E5"/>
        </w:tc>
      </w:tr>
      <w:tr w:rsidR="00173DF3" w14:paraId="448C336E" w14:textId="77777777" w:rsidTr="00DF1FC3">
        <w:trPr>
          <w:trHeight w:val="1647"/>
        </w:trPr>
        <w:tc>
          <w:tcPr>
            <w:tcW w:w="2486" w:type="dxa"/>
            <w:vMerge/>
          </w:tcPr>
          <w:p w14:paraId="255E6FFA" w14:textId="77777777" w:rsidR="00173DF3" w:rsidRDefault="00173DF3" w:rsidP="001213E5"/>
        </w:tc>
        <w:tc>
          <w:tcPr>
            <w:tcW w:w="1685" w:type="dxa"/>
            <w:vMerge/>
          </w:tcPr>
          <w:p w14:paraId="32FA96EC" w14:textId="77777777" w:rsidR="00173DF3" w:rsidRDefault="00173DF3" w:rsidP="001213E5"/>
        </w:tc>
        <w:tc>
          <w:tcPr>
            <w:tcW w:w="4813" w:type="dxa"/>
          </w:tcPr>
          <w:p w14:paraId="1B48EE75" w14:textId="77777777" w:rsidR="00173DF3" w:rsidRDefault="00173DF3" w:rsidP="001213E5">
            <w:r>
              <w:t>Spanish Post:</w:t>
            </w:r>
          </w:p>
          <w:p w14:paraId="4C3E49EF" w14:textId="77777777" w:rsidR="00173DF3" w:rsidRDefault="00173DF3" w:rsidP="001213E5"/>
          <w:p w14:paraId="0CA743BF" w14:textId="10B0F164" w:rsidR="00173DF3" w:rsidRPr="00F77958" w:rsidRDefault="00173DF3" w:rsidP="001213E5">
            <w:pPr>
              <w:rPr>
                <w:rFonts w:eastAsia="Times New Roman"/>
                <w:color w:val="000000"/>
              </w:rPr>
            </w:pPr>
            <w:r w:rsidRPr="00F77958">
              <w:rPr>
                <w:rFonts w:eastAsia="Times New Roman"/>
                <w:color w:val="000000"/>
              </w:rPr>
              <w:t xml:space="preserve">Para </w:t>
            </w:r>
            <w:proofErr w:type="spellStart"/>
            <w:r w:rsidRPr="00F77958">
              <w:rPr>
                <w:rFonts w:eastAsia="Times New Roman"/>
                <w:color w:val="000000"/>
              </w:rPr>
              <w:t>cambiar</w:t>
            </w:r>
            <w:proofErr w:type="spellEnd"/>
            <w:r w:rsidRPr="00F77958">
              <w:rPr>
                <w:rFonts w:eastAsia="Times New Roman"/>
                <w:color w:val="000000"/>
              </w:rPr>
              <w:t xml:space="preserve"> lo que </w:t>
            </w:r>
            <w:proofErr w:type="spellStart"/>
            <w:r w:rsidRPr="00F77958">
              <w:rPr>
                <w:rFonts w:eastAsia="Times New Roman"/>
                <w:color w:val="000000"/>
              </w:rPr>
              <w:t>pensamos</w:t>
            </w:r>
            <w:proofErr w:type="spellEnd"/>
            <w:r w:rsidRPr="00F77958">
              <w:rPr>
                <w:rFonts w:eastAsia="Times New Roman"/>
                <w:color w:val="000000"/>
              </w:rPr>
              <w:t xml:space="preserve"> </w:t>
            </w:r>
            <w:proofErr w:type="spellStart"/>
            <w:r w:rsidRPr="00F77958">
              <w:rPr>
                <w:rFonts w:eastAsia="Times New Roman"/>
                <w:color w:val="000000"/>
              </w:rPr>
              <w:t>sobre</w:t>
            </w:r>
            <w:proofErr w:type="spellEnd"/>
            <w:r w:rsidRPr="00F77958">
              <w:rPr>
                <w:rFonts w:eastAsia="Times New Roman"/>
                <w:color w:val="000000"/>
              </w:rPr>
              <w:t xml:space="preserve"> </w:t>
            </w:r>
            <w:proofErr w:type="spellStart"/>
            <w:r w:rsidRPr="00F77958">
              <w:rPr>
                <w:rFonts w:eastAsia="Times New Roman"/>
                <w:color w:val="000000"/>
              </w:rPr>
              <w:t>agresión</w:t>
            </w:r>
            <w:proofErr w:type="spellEnd"/>
            <w:r w:rsidRPr="00F77958">
              <w:rPr>
                <w:rFonts w:eastAsia="Times New Roman"/>
                <w:color w:val="000000"/>
              </w:rPr>
              <w:t xml:space="preserve"> sexual y </w:t>
            </w:r>
            <w:proofErr w:type="spellStart"/>
            <w:r w:rsidRPr="00F77958">
              <w:rPr>
                <w:rFonts w:eastAsia="Times New Roman"/>
                <w:color w:val="000000"/>
              </w:rPr>
              <w:t>prevenirla</w:t>
            </w:r>
            <w:proofErr w:type="spellEnd"/>
            <w:r w:rsidRPr="00F77958">
              <w:rPr>
                <w:rFonts w:eastAsia="Times New Roman"/>
                <w:color w:val="000000"/>
              </w:rPr>
              <w:t xml:space="preserve">, </w:t>
            </w:r>
            <w:proofErr w:type="spellStart"/>
            <w:r w:rsidRPr="00F77958">
              <w:rPr>
                <w:rFonts w:eastAsia="Times New Roman"/>
                <w:color w:val="000000"/>
              </w:rPr>
              <w:t>requiere</w:t>
            </w:r>
            <w:proofErr w:type="spellEnd"/>
            <w:r w:rsidRPr="00F77958">
              <w:rPr>
                <w:rFonts w:eastAsia="Times New Roman"/>
                <w:color w:val="000000"/>
              </w:rPr>
              <w:t xml:space="preserve"> </w:t>
            </w:r>
            <w:proofErr w:type="spellStart"/>
            <w:r w:rsidRPr="00F77958">
              <w:rPr>
                <w:rFonts w:eastAsia="Times New Roman"/>
                <w:color w:val="000000"/>
              </w:rPr>
              <w:t>acción</w:t>
            </w:r>
            <w:proofErr w:type="spellEnd"/>
            <w:r w:rsidRPr="00F77958">
              <w:rPr>
                <w:rFonts w:eastAsia="Times New Roman"/>
                <w:color w:val="000000"/>
              </w:rPr>
              <w:t xml:space="preserve"> de </w:t>
            </w:r>
            <w:proofErr w:type="spellStart"/>
            <w:r w:rsidRPr="00F77958">
              <w:rPr>
                <w:rFonts w:eastAsia="Times New Roman"/>
                <w:color w:val="000000"/>
              </w:rPr>
              <w:t>todos</w:t>
            </w:r>
            <w:proofErr w:type="spellEnd"/>
            <w:r w:rsidRPr="00F77958">
              <w:rPr>
                <w:rFonts w:eastAsia="Times New Roman"/>
                <w:color w:val="000000"/>
              </w:rPr>
              <w:t xml:space="preserve">. Es por </w:t>
            </w:r>
            <w:proofErr w:type="spellStart"/>
            <w:r w:rsidRPr="00F77958">
              <w:rPr>
                <w:rFonts w:eastAsia="Times New Roman"/>
                <w:color w:val="000000"/>
              </w:rPr>
              <w:t>eso</w:t>
            </w:r>
            <w:proofErr w:type="spellEnd"/>
            <w:r w:rsidRPr="00F77958">
              <w:rPr>
                <w:rFonts w:eastAsia="Times New Roman"/>
                <w:color w:val="000000"/>
              </w:rPr>
              <w:t xml:space="preserve"> que </w:t>
            </w:r>
            <w:r w:rsidRPr="00C20295">
              <w:rPr>
                <w:rFonts w:eastAsia="Times New Roman"/>
                <w:b/>
                <w:bCs/>
                <w:i/>
                <w:iCs/>
                <w:color w:val="000000"/>
              </w:rPr>
              <w:t xml:space="preserve">[Insert </w:t>
            </w:r>
            <w:r w:rsidR="00C20295">
              <w:rPr>
                <w:b/>
                <w:bCs/>
                <w:i/>
                <w:iCs/>
              </w:rPr>
              <w:t>Organization</w:t>
            </w:r>
            <w:r w:rsidR="00C20295" w:rsidRPr="00C20295">
              <w:rPr>
                <w:b/>
                <w:bCs/>
                <w:i/>
                <w:iCs/>
              </w:rPr>
              <w:t xml:space="preserve"> </w:t>
            </w:r>
            <w:r w:rsidRPr="00C20295">
              <w:rPr>
                <w:rFonts w:eastAsia="Times New Roman"/>
                <w:b/>
                <w:bCs/>
                <w:i/>
                <w:iCs/>
                <w:color w:val="000000"/>
              </w:rPr>
              <w:t>Name]</w:t>
            </w:r>
            <w:r w:rsidRPr="00F77958">
              <w:rPr>
                <w:rFonts w:eastAsia="Times New Roman"/>
                <w:color w:val="000000"/>
              </w:rPr>
              <w:t xml:space="preserve"> se </w:t>
            </w:r>
            <w:proofErr w:type="spellStart"/>
            <w:r w:rsidRPr="00F77958">
              <w:rPr>
                <w:rFonts w:eastAsia="Times New Roman"/>
                <w:color w:val="000000"/>
              </w:rPr>
              <w:t>enorgullece</w:t>
            </w:r>
            <w:proofErr w:type="spellEnd"/>
            <w:r w:rsidRPr="00F77958">
              <w:rPr>
                <w:rFonts w:eastAsia="Times New Roman"/>
                <w:color w:val="000000"/>
              </w:rPr>
              <w:t xml:space="preserve"> de </w:t>
            </w:r>
            <w:proofErr w:type="spellStart"/>
            <w:r w:rsidRPr="00F77958">
              <w:rPr>
                <w:rFonts w:eastAsia="Times New Roman"/>
                <w:color w:val="000000"/>
              </w:rPr>
              <w:t>asociarse</w:t>
            </w:r>
            <w:proofErr w:type="spellEnd"/>
            <w:r w:rsidRPr="00F77958">
              <w:rPr>
                <w:rFonts w:eastAsia="Times New Roman"/>
                <w:color w:val="000000"/>
              </w:rPr>
              <w:t xml:space="preserve"> con la </w:t>
            </w:r>
            <w:proofErr w:type="spellStart"/>
            <w:r w:rsidRPr="00F77958">
              <w:rPr>
                <w:rFonts w:eastAsia="Times New Roman"/>
                <w:color w:val="000000"/>
              </w:rPr>
              <w:t>campaña</w:t>
            </w:r>
            <w:proofErr w:type="spellEnd"/>
            <w:r w:rsidRPr="00F77958">
              <w:rPr>
                <w:rFonts w:eastAsia="Times New Roman"/>
                <w:color w:val="000000"/>
              </w:rPr>
              <w:t xml:space="preserve">, </w:t>
            </w:r>
            <w:proofErr w:type="spellStart"/>
            <w:r w:rsidRPr="00173DF3">
              <w:rPr>
                <w:rFonts w:eastAsia="Times New Roman"/>
                <w:i/>
                <w:iCs/>
                <w:color w:val="000000"/>
              </w:rPr>
              <w:t>S</w:t>
            </w:r>
            <w:r w:rsidRPr="00173DF3">
              <w:rPr>
                <w:rFonts w:eastAsia="Times New Roman"/>
                <w:i/>
                <w:iCs/>
                <w:color w:val="000000"/>
                <w:shd w:val="clear" w:color="auto" w:fill="FFFFFF"/>
              </w:rPr>
              <w:t>í</w:t>
            </w:r>
            <w:proofErr w:type="spellEnd"/>
            <w:r w:rsidRPr="00173DF3">
              <w:rPr>
                <w:rFonts w:eastAsia="Times New Roman"/>
                <w:i/>
                <w:iCs/>
                <w:color w:val="000000"/>
                <w:shd w:val="clear" w:color="auto" w:fill="FFFFFF"/>
              </w:rPr>
              <w:t>,</w:t>
            </w:r>
            <w:r w:rsidRPr="00173DF3">
              <w:rPr>
                <w:rFonts w:eastAsia="Times New Roman"/>
                <w:i/>
                <w:iCs/>
                <w:color w:val="000000"/>
              </w:rPr>
              <w:t xml:space="preserve"> Este Cuarto</w:t>
            </w:r>
            <w:r w:rsidRPr="00173DF3">
              <w:rPr>
                <w:rFonts w:eastAsia="Times New Roman"/>
                <w:color w:val="000000"/>
              </w:rPr>
              <w:t>.</w:t>
            </w:r>
            <w:r w:rsidRPr="00F77958">
              <w:rPr>
                <w:rFonts w:eastAsia="Times New Roman"/>
                <w:color w:val="000000"/>
              </w:rPr>
              <w:t xml:space="preserve"> </w:t>
            </w:r>
            <w:proofErr w:type="spellStart"/>
            <w:r w:rsidRPr="00F77958">
              <w:rPr>
                <w:rFonts w:eastAsia="Times New Roman"/>
                <w:color w:val="000000"/>
              </w:rPr>
              <w:t>Averigua</w:t>
            </w:r>
            <w:proofErr w:type="spellEnd"/>
            <w:r w:rsidRPr="00F77958">
              <w:rPr>
                <w:rFonts w:eastAsia="Times New Roman"/>
                <w:color w:val="000000"/>
              </w:rPr>
              <w:t xml:space="preserve"> </w:t>
            </w:r>
            <w:proofErr w:type="spellStart"/>
            <w:r w:rsidRPr="00F77958">
              <w:rPr>
                <w:rFonts w:eastAsia="Times New Roman"/>
                <w:color w:val="000000"/>
              </w:rPr>
              <w:t>como</w:t>
            </w:r>
            <w:proofErr w:type="spellEnd"/>
            <w:r w:rsidRPr="00F77958">
              <w:rPr>
                <w:rFonts w:eastAsia="Times New Roman"/>
                <w:color w:val="000000"/>
              </w:rPr>
              <w:t xml:space="preserve"> </w:t>
            </w:r>
            <w:proofErr w:type="spellStart"/>
            <w:r w:rsidRPr="00F77958">
              <w:rPr>
                <w:rFonts w:eastAsia="Times New Roman"/>
                <w:color w:val="000000"/>
              </w:rPr>
              <w:t>en</w:t>
            </w:r>
            <w:proofErr w:type="spellEnd"/>
            <w:r w:rsidRPr="00F77958">
              <w:rPr>
                <w:rFonts w:eastAsia="Times New Roman"/>
                <w:color w:val="000000"/>
              </w:rPr>
              <w:t xml:space="preserve"> síestecuarto.com #SíEsteCuarto</w:t>
            </w:r>
          </w:p>
          <w:p w14:paraId="527CB20D" w14:textId="57F0CEE7" w:rsidR="00173DF3" w:rsidRDefault="00173DF3" w:rsidP="001213E5"/>
        </w:tc>
        <w:tc>
          <w:tcPr>
            <w:tcW w:w="3966" w:type="dxa"/>
          </w:tcPr>
          <w:p w14:paraId="68672A63" w14:textId="499ED565" w:rsidR="00173DF3" w:rsidRDefault="00173DF3" w:rsidP="001213E5">
            <w:pPr>
              <w:pStyle w:val="ListParagraph"/>
              <w:ind w:left="0" w:hanging="23"/>
            </w:pPr>
            <w:r>
              <w:t>Social Media Spanish Image:</w:t>
            </w:r>
          </w:p>
          <w:p w14:paraId="08B8AF5C" w14:textId="77777777" w:rsidR="00173DF3" w:rsidRDefault="00173DF3" w:rsidP="001213E5">
            <w:pPr>
              <w:pStyle w:val="ListParagraph"/>
              <w:ind w:left="0" w:hanging="23"/>
            </w:pPr>
          </w:p>
          <w:p w14:paraId="72D45D26" w14:textId="58066760" w:rsidR="00173DF3" w:rsidRDefault="00173DF3" w:rsidP="001213E5">
            <w:pPr>
              <w:pStyle w:val="ListParagraph"/>
              <w:ind w:left="0" w:hanging="23"/>
              <w:jc w:val="center"/>
            </w:pPr>
            <w:r>
              <w:rPr>
                <w:noProof/>
              </w:rPr>
              <w:drawing>
                <wp:inline distT="0" distB="0" distL="0" distR="0" wp14:anchorId="1B2BA21F" wp14:editId="73F746BE">
                  <wp:extent cx="1900011" cy="994867"/>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p w14:paraId="14C78028" w14:textId="7061CBCD" w:rsidR="00173DF3" w:rsidRDefault="00173DF3" w:rsidP="001213E5">
            <w:pPr>
              <w:pStyle w:val="ListParagraph"/>
              <w:ind w:left="0" w:hanging="23"/>
            </w:pPr>
          </w:p>
        </w:tc>
      </w:tr>
      <w:tr w:rsidR="00173DF3" w14:paraId="27AE8942" w14:textId="77777777" w:rsidTr="00DF1FC3">
        <w:tc>
          <w:tcPr>
            <w:tcW w:w="2486" w:type="dxa"/>
            <w:vMerge w:val="restart"/>
          </w:tcPr>
          <w:p w14:paraId="2B519423" w14:textId="1ED12272" w:rsidR="00173DF3" w:rsidRPr="00C20295" w:rsidRDefault="00173DF3" w:rsidP="001213E5">
            <w:pPr>
              <w:rPr>
                <w:b/>
                <w:bCs/>
                <w:i/>
                <w:iCs/>
              </w:rPr>
            </w:pPr>
            <w:r w:rsidRPr="00C20295">
              <w:rPr>
                <w:b/>
                <w:bCs/>
                <w:i/>
                <w:iCs/>
              </w:rPr>
              <w:t>[Insert Week]</w:t>
            </w:r>
          </w:p>
        </w:tc>
        <w:tc>
          <w:tcPr>
            <w:tcW w:w="1685" w:type="dxa"/>
            <w:vMerge w:val="restart"/>
          </w:tcPr>
          <w:p w14:paraId="43AE214E" w14:textId="77777777" w:rsidR="00173DF3" w:rsidRPr="00C20295" w:rsidRDefault="00173DF3" w:rsidP="001213E5">
            <w:pPr>
              <w:rPr>
                <w:b/>
                <w:bCs/>
                <w:i/>
                <w:iCs/>
              </w:rPr>
            </w:pPr>
            <w:r w:rsidRPr="00C20295">
              <w:rPr>
                <w:b/>
                <w:bCs/>
                <w:i/>
                <w:iCs/>
              </w:rPr>
              <w:t>[Insert Date]</w:t>
            </w:r>
          </w:p>
          <w:p w14:paraId="0DFCCCA5" w14:textId="2A124E96" w:rsidR="00173DF3" w:rsidRDefault="00173DF3" w:rsidP="001213E5"/>
        </w:tc>
        <w:tc>
          <w:tcPr>
            <w:tcW w:w="4813" w:type="dxa"/>
          </w:tcPr>
          <w:p w14:paraId="3D032070" w14:textId="4BF879CB" w:rsidR="00173DF3" w:rsidRDefault="00173DF3" w:rsidP="001213E5">
            <w:r>
              <w:t>English Post:</w:t>
            </w:r>
          </w:p>
          <w:p w14:paraId="16653AAA" w14:textId="77777777" w:rsidR="00173DF3" w:rsidRDefault="00173DF3" w:rsidP="001213E5"/>
          <w:p w14:paraId="6355D31A" w14:textId="3C86D230" w:rsidR="00173DF3" w:rsidRDefault="00173DF3" w:rsidP="001213E5">
            <w:r>
              <w:t xml:space="preserve">1 in 5 Kansans will experience sexual assault in their life.  People you know.  People you love.  </w:t>
            </w:r>
            <w:r w:rsidRPr="0018422B">
              <w:t>It’s up to each of us to take a stand against sexual assault</w:t>
            </w:r>
            <w:r>
              <w:t xml:space="preserve">.  Find out how </w:t>
            </w:r>
            <w:r w:rsidRPr="001A4E07">
              <w:t>at</w:t>
            </w:r>
            <w:r>
              <w:t xml:space="preserve"> yesthisroom.com </w:t>
            </w:r>
            <w:r w:rsidRPr="00363EA4">
              <w:t>#YesThisRoom</w:t>
            </w:r>
          </w:p>
          <w:p w14:paraId="36439DB9" w14:textId="6CB47E15" w:rsidR="00173DF3" w:rsidRDefault="00173DF3" w:rsidP="001213E5"/>
        </w:tc>
        <w:tc>
          <w:tcPr>
            <w:tcW w:w="3966" w:type="dxa"/>
          </w:tcPr>
          <w:p w14:paraId="00D171AA" w14:textId="77777777" w:rsidR="00173DF3" w:rsidRDefault="00173DF3" w:rsidP="001213E5">
            <w:pPr>
              <w:pStyle w:val="ListParagraph"/>
              <w:ind w:left="0" w:hanging="23"/>
            </w:pPr>
            <w:r>
              <w:t>Social Media English Image:</w:t>
            </w:r>
          </w:p>
          <w:p w14:paraId="7E0241A6" w14:textId="77777777" w:rsidR="00173DF3" w:rsidRDefault="00173DF3" w:rsidP="001213E5">
            <w:pPr>
              <w:pStyle w:val="ListParagraph"/>
              <w:ind w:left="0" w:hanging="23"/>
              <w:jc w:val="center"/>
            </w:pPr>
          </w:p>
          <w:p w14:paraId="379D74AB" w14:textId="77777777" w:rsidR="00173DF3" w:rsidRDefault="00173DF3" w:rsidP="001213E5">
            <w:pPr>
              <w:pStyle w:val="ListParagraph"/>
              <w:ind w:left="0" w:hanging="23"/>
              <w:jc w:val="center"/>
            </w:pPr>
            <w:r>
              <w:rPr>
                <w:noProof/>
              </w:rPr>
              <w:drawing>
                <wp:inline distT="0" distB="0" distL="0" distR="0" wp14:anchorId="2E9190C6" wp14:editId="216BCECD">
                  <wp:extent cx="1927951" cy="1009498"/>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5B069C7F" w14:textId="77777777" w:rsidR="00173DF3" w:rsidRDefault="00173DF3" w:rsidP="001213E5"/>
        </w:tc>
      </w:tr>
      <w:tr w:rsidR="00173DF3" w14:paraId="0498B305" w14:textId="77777777" w:rsidTr="00DF1FC3">
        <w:tc>
          <w:tcPr>
            <w:tcW w:w="2486" w:type="dxa"/>
            <w:vMerge/>
          </w:tcPr>
          <w:p w14:paraId="48C14ED4" w14:textId="77777777" w:rsidR="00173DF3" w:rsidRDefault="00173DF3" w:rsidP="001213E5"/>
        </w:tc>
        <w:tc>
          <w:tcPr>
            <w:tcW w:w="1685" w:type="dxa"/>
            <w:vMerge/>
          </w:tcPr>
          <w:p w14:paraId="03BD3B94" w14:textId="6DBE96DA" w:rsidR="00173DF3" w:rsidRDefault="00173DF3" w:rsidP="001213E5"/>
        </w:tc>
        <w:tc>
          <w:tcPr>
            <w:tcW w:w="4813" w:type="dxa"/>
          </w:tcPr>
          <w:p w14:paraId="1232D2FA" w14:textId="44883E09" w:rsidR="00173DF3" w:rsidRDefault="00173DF3" w:rsidP="001213E5">
            <w:r>
              <w:t>Spanish Post:</w:t>
            </w:r>
          </w:p>
          <w:p w14:paraId="39C0B48A" w14:textId="77777777" w:rsidR="00173DF3" w:rsidRDefault="00173DF3" w:rsidP="001213E5"/>
          <w:p w14:paraId="32C5C352" w14:textId="6B85DBD1" w:rsidR="00173DF3" w:rsidRDefault="00173DF3" w:rsidP="001213E5">
            <w:pPr>
              <w:rPr>
                <w:rFonts w:eastAsia="Times New Roman"/>
                <w:color w:val="000000"/>
                <w:sz w:val="24"/>
                <w:szCs w:val="24"/>
              </w:rPr>
            </w:pPr>
            <w:r>
              <w:rPr>
                <w:rFonts w:eastAsia="Times New Roman"/>
                <w:color w:val="201F1E"/>
                <w:shd w:val="clear" w:color="auto" w:fill="FFFFFF"/>
              </w:rPr>
              <w:t xml:space="preserve">1 de </w:t>
            </w:r>
            <w:proofErr w:type="spellStart"/>
            <w:r>
              <w:rPr>
                <w:rFonts w:eastAsia="Times New Roman"/>
                <w:color w:val="201F1E"/>
                <w:shd w:val="clear" w:color="auto" w:fill="FFFFFF"/>
              </w:rPr>
              <w:t>cada</w:t>
            </w:r>
            <w:proofErr w:type="spellEnd"/>
            <w:r>
              <w:rPr>
                <w:rFonts w:eastAsia="Times New Roman"/>
                <w:color w:val="201F1E"/>
                <w:shd w:val="clear" w:color="auto" w:fill="FFFFFF"/>
              </w:rPr>
              <w:t xml:space="preserve"> 5 personas </w:t>
            </w:r>
            <w:proofErr w:type="spellStart"/>
            <w:r>
              <w:rPr>
                <w:rFonts w:eastAsia="Times New Roman"/>
                <w:color w:val="201F1E"/>
                <w:shd w:val="clear" w:color="auto" w:fill="FFFFFF"/>
              </w:rPr>
              <w:t>viviendo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Kansas, </w:t>
            </w:r>
            <w:proofErr w:type="spellStart"/>
            <w:r>
              <w:rPr>
                <w:rFonts w:eastAsia="Times New Roman"/>
                <w:color w:val="201F1E"/>
                <w:shd w:val="clear" w:color="auto" w:fill="FFFFFF"/>
              </w:rPr>
              <w:t>pasaran</w:t>
            </w:r>
            <w:proofErr w:type="spellEnd"/>
            <w:r>
              <w:rPr>
                <w:rFonts w:eastAsia="Times New Roman"/>
                <w:color w:val="201F1E"/>
                <w:shd w:val="clear" w:color="auto" w:fill="FFFFFF"/>
              </w:rPr>
              <w:t xml:space="preserve"> por </w:t>
            </w:r>
            <w:proofErr w:type="spellStart"/>
            <w:r>
              <w:rPr>
                <w:rFonts w:eastAsia="Times New Roman"/>
                <w:color w:val="201F1E"/>
                <w:shd w:val="clear" w:color="auto" w:fill="FFFFFF"/>
              </w:rPr>
              <w:t>agresión</w:t>
            </w:r>
            <w:proofErr w:type="spellEnd"/>
            <w:r>
              <w:rPr>
                <w:rFonts w:eastAsia="Times New Roman"/>
                <w:color w:val="201F1E"/>
                <w:shd w:val="clear" w:color="auto" w:fill="FFFFFF"/>
              </w:rPr>
              <w:t xml:space="preserve"> sexual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su</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vida</w:t>
            </w:r>
            <w:proofErr w:type="spellEnd"/>
            <w:r>
              <w:rPr>
                <w:rFonts w:eastAsia="Times New Roman"/>
                <w:color w:val="201F1E"/>
                <w:shd w:val="clear" w:color="auto" w:fill="FFFFFF"/>
              </w:rPr>
              <w:t xml:space="preserve">. Son personas que </w:t>
            </w:r>
            <w:proofErr w:type="spellStart"/>
            <w:r>
              <w:rPr>
                <w:rFonts w:eastAsia="Times New Roman"/>
                <w:color w:val="201F1E"/>
                <w:shd w:val="clear" w:color="auto" w:fill="FFFFFF"/>
              </w:rPr>
              <w:t>conoces</w:t>
            </w:r>
            <w:proofErr w:type="spellEnd"/>
            <w:r>
              <w:rPr>
                <w:rFonts w:eastAsia="Times New Roman"/>
                <w:color w:val="201F1E"/>
                <w:shd w:val="clear" w:color="auto" w:fill="FFFFFF"/>
              </w:rPr>
              <w:t xml:space="preserve">, personas que </w:t>
            </w:r>
            <w:proofErr w:type="spellStart"/>
            <w:r>
              <w:rPr>
                <w:rFonts w:eastAsia="Times New Roman"/>
                <w:color w:val="201F1E"/>
                <w:shd w:val="clear" w:color="auto" w:fill="FFFFFF"/>
              </w:rPr>
              <w:t>amas</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Todos</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deben</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tomar</w:t>
            </w:r>
            <w:proofErr w:type="spellEnd"/>
            <w:r>
              <w:rPr>
                <w:rFonts w:eastAsia="Times New Roman"/>
                <w:color w:val="201F1E"/>
                <w:shd w:val="clear" w:color="auto" w:fill="FFFFFF"/>
              </w:rPr>
              <w:t xml:space="preserve"> una </w:t>
            </w:r>
            <w:proofErr w:type="spellStart"/>
            <w:r>
              <w:rPr>
                <w:rFonts w:eastAsia="Times New Roman"/>
                <w:color w:val="201F1E"/>
                <w:shd w:val="clear" w:color="auto" w:fill="FFFFFF"/>
              </w:rPr>
              <w:t>posición</w:t>
            </w:r>
            <w:proofErr w:type="spellEnd"/>
            <w:r>
              <w:rPr>
                <w:rFonts w:eastAsia="Times New Roman"/>
                <w:color w:val="201F1E"/>
                <w:shd w:val="clear" w:color="auto" w:fill="FFFFFF"/>
              </w:rPr>
              <w:t xml:space="preserve"> contra la </w:t>
            </w:r>
            <w:proofErr w:type="spellStart"/>
            <w:r>
              <w:rPr>
                <w:rFonts w:eastAsia="Times New Roman"/>
                <w:color w:val="201F1E"/>
                <w:shd w:val="clear" w:color="auto" w:fill="FFFFFF"/>
              </w:rPr>
              <w:t>agresión</w:t>
            </w:r>
            <w:proofErr w:type="spellEnd"/>
            <w:r>
              <w:rPr>
                <w:rFonts w:eastAsia="Times New Roman"/>
                <w:color w:val="201F1E"/>
                <w:shd w:val="clear" w:color="auto" w:fill="FFFFFF"/>
              </w:rPr>
              <w:t xml:space="preserve"> sexual y </w:t>
            </w:r>
            <w:proofErr w:type="spellStart"/>
            <w:r>
              <w:rPr>
                <w:rFonts w:eastAsia="Times New Roman"/>
                <w:color w:val="201F1E"/>
                <w:shd w:val="clear" w:color="auto" w:fill="FFFFFF"/>
              </w:rPr>
              <w:lastRenderedPageBreak/>
              <w:t>responsabilizar</w:t>
            </w:r>
            <w:proofErr w:type="spellEnd"/>
            <w:r>
              <w:rPr>
                <w:rFonts w:eastAsia="Times New Roman"/>
                <w:color w:val="201F1E"/>
                <w:shd w:val="clear" w:color="auto" w:fill="FFFFFF"/>
              </w:rPr>
              <w:t xml:space="preserve"> a los </w:t>
            </w:r>
            <w:proofErr w:type="spellStart"/>
            <w:r>
              <w:rPr>
                <w:rFonts w:eastAsia="Times New Roman"/>
                <w:color w:val="201F1E"/>
                <w:shd w:val="clear" w:color="auto" w:fill="FFFFFF"/>
              </w:rPr>
              <w:t>perpetradores</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0DA342E8" w14:textId="0565F5D3" w:rsidR="00173DF3" w:rsidRPr="00383455" w:rsidRDefault="00173DF3" w:rsidP="001213E5">
            <w:pPr>
              <w:rPr>
                <w:rFonts w:ascii="Nirmala UI" w:hAnsi="Nirmala UI" w:cs="Nirmala UI"/>
              </w:rPr>
            </w:pPr>
            <w:r>
              <w:rPr>
                <w:rFonts w:ascii="Nirmala UI" w:hAnsi="Nirmala UI" w:cs="Nirmala UI"/>
              </w:rPr>
              <w:t xml:space="preserve"> </w:t>
            </w:r>
          </w:p>
        </w:tc>
        <w:tc>
          <w:tcPr>
            <w:tcW w:w="3966" w:type="dxa"/>
          </w:tcPr>
          <w:p w14:paraId="714A5B5E" w14:textId="77777777" w:rsidR="00173DF3" w:rsidRDefault="00173DF3" w:rsidP="001213E5">
            <w:pPr>
              <w:pStyle w:val="ListParagraph"/>
              <w:ind w:left="0" w:hanging="23"/>
            </w:pPr>
            <w:r>
              <w:lastRenderedPageBreak/>
              <w:t>Social Media Spanish Image:</w:t>
            </w:r>
          </w:p>
          <w:p w14:paraId="4CA018D6" w14:textId="77777777" w:rsidR="00173DF3" w:rsidRDefault="00173DF3" w:rsidP="001213E5">
            <w:pPr>
              <w:pStyle w:val="ListParagraph"/>
              <w:ind w:left="0" w:hanging="23"/>
            </w:pPr>
          </w:p>
          <w:p w14:paraId="34E5B4F7" w14:textId="77777777" w:rsidR="00173DF3" w:rsidRDefault="00173DF3" w:rsidP="001213E5">
            <w:pPr>
              <w:pStyle w:val="ListParagraph"/>
              <w:ind w:left="0" w:hanging="23"/>
              <w:jc w:val="center"/>
            </w:pPr>
            <w:r>
              <w:rPr>
                <w:noProof/>
              </w:rPr>
              <w:lastRenderedPageBreak/>
              <w:drawing>
                <wp:inline distT="0" distB="0" distL="0" distR="0" wp14:anchorId="6B5C3ECB" wp14:editId="4CE1F47F">
                  <wp:extent cx="1900011" cy="994867"/>
                  <wp:effectExtent l="0" t="0" r="508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p w14:paraId="4B4A8337" w14:textId="4CF93A8E" w:rsidR="00173DF3" w:rsidRDefault="00173DF3" w:rsidP="001213E5"/>
        </w:tc>
      </w:tr>
      <w:tr w:rsidR="00173DF3" w14:paraId="337455E5" w14:textId="77777777" w:rsidTr="00DF1FC3">
        <w:tc>
          <w:tcPr>
            <w:tcW w:w="2486" w:type="dxa"/>
            <w:vMerge w:val="restart"/>
          </w:tcPr>
          <w:p w14:paraId="2FE2D902" w14:textId="5AB5CBB1" w:rsidR="00173DF3" w:rsidRPr="00C20295" w:rsidRDefault="00173DF3" w:rsidP="001213E5">
            <w:pPr>
              <w:rPr>
                <w:b/>
                <w:bCs/>
                <w:i/>
                <w:iCs/>
              </w:rPr>
            </w:pPr>
            <w:r w:rsidRPr="00C20295">
              <w:rPr>
                <w:b/>
                <w:bCs/>
                <w:i/>
                <w:iCs/>
              </w:rPr>
              <w:lastRenderedPageBreak/>
              <w:t>[Insert Week]</w:t>
            </w:r>
          </w:p>
        </w:tc>
        <w:tc>
          <w:tcPr>
            <w:tcW w:w="1685" w:type="dxa"/>
            <w:vMerge w:val="restart"/>
          </w:tcPr>
          <w:p w14:paraId="7ABF1131" w14:textId="77777777" w:rsidR="00173DF3" w:rsidRPr="00C20295" w:rsidRDefault="00173DF3" w:rsidP="001213E5">
            <w:pPr>
              <w:rPr>
                <w:b/>
                <w:bCs/>
                <w:i/>
                <w:iCs/>
              </w:rPr>
            </w:pPr>
            <w:r w:rsidRPr="00C20295">
              <w:rPr>
                <w:b/>
                <w:bCs/>
                <w:i/>
                <w:iCs/>
              </w:rPr>
              <w:t>[Insert Date]</w:t>
            </w:r>
          </w:p>
          <w:p w14:paraId="2CABECF5" w14:textId="6B80AC70" w:rsidR="00173DF3" w:rsidRDefault="00173DF3" w:rsidP="001213E5"/>
        </w:tc>
        <w:tc>
          <w:tcPr>
            <w:tcW w:w="4813" w:type="dxa"/>
          </w:tcPr>
          <w:p w14:paraId="6CF2540D" w14:textId="209B0DE2" w:rsidR="00173DF3" w:rsidRDefault="00173DF3" w:rsidP="001213E5">
            <w:r>
              <w:t>English Post:</w:t>
            </w:r>
          </w:p>
          <w:p w14:paraId="77705BE2" w14:textId="77777777" w:rsidR="00173DF3" w:rsidRDefault="00173DF3" w:rsidP="001213E5"/>
          <w:p w14:paraId="20733B07" w14:textId="77777777" w:rsidR="00173DF3" w:rsidRDefault="00173DF3" w:rsidP="001213E5">
            <w:r w:rsidRPr="00972C5A">
              <w:t xml:space="preserve">Of 1000 sexual assaults, less than 250 are reported to law enforcement. </w:t>
            </w:r>
            <w:r>
              <w:t>Less than 50 of those reports lead to arrest.  Less than 10 offenders are ever convicted, and l</w:t>
            </w:r>
            <w:r w:rsidRPr="00456F14">
              <w:t>ess than 5 offenders are ever incarcerated</w:t>
            </w:r>
            <w:r>
              <w:t xml:space="preserve">. If we truly want to end rape culture and sexual assault, as a society we must all take a stand.  Find out how </w:t>
            </w:r>
            <w:r w:rsidRPr="001A4E07">
              <w:t>at</w:t>
            </w:r>
            <w:r>
              <w:t xml:space="preserve"> yesthisroom.com </w:t>
            </w:r>
            <w:r w:rsidRPr="00363EA4">
              <w:t>#YesThisRoom</w:t>
            </w:r>
          </w:p>
          <w:p w14:paraId="5AAE3491" w14:textId="718F45BC" w:rsidR="00173DF3" w:rsidRPr="00383455" w:rsidRDefault="00173DF3" w:rsidP="001213E5"/>
        </w:tc>
        <w:tc>
          <w:tcPr>
            <w:tcW w:w="3966" w:type="dxa"/>
          </w:tcPr>
          <w:p w14:paraId="03CAA768" w14:textId="77777777" w:rsidR="00173DF3" w:rsidRDefault="00173DF3" w:rsidP="001213E5">
            <w:pPr>
              <w:rPr>
                <w:noProof/>
              </w:rPr>
            </w:pPr>
            <w:r>
              <w:rPr>
                <w:noProof/>
              </w:rPr>
              <w:t>Social Media English Image:</w:t>
            </w:r>
          </w:p>
          <w:p w14:paraId="550ED701" w14:textId="77777777" w:rsidR="00173DF3" w:rsidRDefault="00173DF3" w:rsidP="001213E5">
            <w:pPr>
              <w:rPr>
                <w:noProof/>
              </w:rPr>
            </w:pPr>
          </w:p>
          <w:p w14:paraId="6823760A" w14:textId="49AE3383" w:rsidR="00173DF3" w:rsidRDefault="00173DF3" w:rsidP="001213E5">
            <w:pPr>
              <w:jc w:val="center"/>
            </w:pPr>
            <w:r>
              <w:rPr>
                <w:noProof/>
              </w:rPr>
              <w:drawing>
                <wp:inline distT="0" distB="0" distL="0" distR="0" wp14:anchorId="13C74DD2" wp14:editId="405D984D">
                  <wp:extent cx="2026310" cy="1649452"/>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4820" cy="1672660"/>
                          </a:xfrm>
                          <a:prstGeom prst="rect">
                            <a:avLst/>
                          </a:prstGeom>
                          <a:noFill/>
                          <a:ln>
                            <a:noFill/>
                          </a:ln>
                        </pic:spPr>
                      </pic:pic>
                    </a:graphicData>
                  </a:graphic>
                </wp:inline>
              </w:drawing>
            </w:r>
          </w:p>
        </w:tc>
      </w:tr>
      <w:tr w:rsidR="00173DF3" w14:paraId="0F81EDF4" w14:textId="77777777" w:rsidTr="00DF1FC3">
        <w:tc>
          <w:tcPr>
            <w:tcW w:w="2486" w:type="dxa"/>
            <w:vMerge/>
          </w:tcPr>
          <w:p w14:paraId="72450A47" w14:textId="77777777" w:rsidR="00173DF3" w:rsidRDefault="00173DF3" w:rsidP="001213E5"/>
        </w:tc>
        <w:tc>
          <w:tcPr>
            <w:tcW w:w="1685" w:type="dxa"/>
            <w:vMerge/>
          </w:tcPr>
          <w:p w14:paraId="5DA84A90" w14:textId="04CAFFAC" w:rsidR="00173DF3" w:rsidRDefault="00173DF3" w:rsidP="001213E5"/>
        </w:tc>
        <w:tc>
          <w:tcPr>
            <w:tcW w:w="4813" w:type="dxa"/>
          </w:tcPr>
          <w:p w14:paraId="7A7EBA1B" w14:textId="572D480B" w:rsidR="00173DF3" w:rsidRDefault="00173DF3" w:rsidP="001213E5">
            <w:r>
              <w:t>Spanish Post:</w:t>
            </w:r>
          </w:p>
          <w:p w14:paraId="7F31B3BF" w14:textId="77777777" w:rsidR="00173DF3" w:rsidRDefault="00173DF3" w:rsidP="001213E5"/>
          <w:p w14:paraId="77EE6598"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De 1000 agresiones sexuales, menos de 250 son denunciadas a la policía. Menos de 50 de esos casos llegan a un arresto. Menos de 10 de los agresores son condenados en una acción judicial y menos de 5 violadores son encarcelados. Si de verdad queremos cambiar lo negativo de como nuestra sociedad responde a la agresión sexual, debemos todos tomar una posición. </w:t>
            </w:r>
            <w:r w:rsidRPr="00C1424D">
              <w:rPr>
                <w:rFonts w:eastAsia="Times New Roman"/>
                <w:color w:val="201F1E"/>
                <w:shd w:val="clear" w:color="auto" w:fill="FFFFFF"/>
                <w:lang w:val="es-MX"/>
              </w:rPr>
              <w:t>Averigua</w:t>
            </w:r>
            <w:r>
              <w:rPr>
                <w:rFonts w:eastAsia="Times New Roman"/>
                <w:color w:val="201F1E"/>
                <w:shd w:val="clear" w:color="auto" w:fill="FFFFFF"/>
              </w:rPr>
              <w:t xml:space="preserve"> </w:t>
            </w:r>
            <w:r w:rsidRPr="00C1424D">
              <w:rPr>
                <w:rFonts w:eastAsia="Times New Roman"/>
                <w:color w:val="201F1E"/>
                <w:shd w:val="clear" w:color="auto" w:fill="FFFFFF"/>
                <w:lang w:val="es-MX"/>
              </w:rPr>
              <w:t>como</w:t>
            </w:r>
            <w:r>
              <w:rPr>
                <w:rFonts w:eastAsia="Times New Roman"/>
                <w:color w:val="201F1E"/>
                <w:shd w:val="clear" w:color="auto" w:fill="FFFFFF"/>
              </w:rPr>
              <w:t xml:space="preserve"> </w:t>
            </w:r>
            <w:r w:rsidRPr="00C1424D">
              <w:rPr>
                <w:rFonts w:eastAsia="Times New Roman"/>
                <w:color w:val="201F1E"/>
                <w:shd w:val="clear" w:color="auto" w:fill="FFFFFF"/>
                <w:lang w:val="es-MX"/>
              </w:rPr>
              <w:t>en</w:t>
            </w:r>
            <w:r>
              <w:rPr>
                <w:rFonts w:eastAsia="Times New Roman"/>
                <w:color w:val="201F1E"/>
                <w:shd w:val="clear" w:color="auto" w:fill="FFFFFF"/>
              </w:rPr>
              <w:t xml:space="preserve"> síestecuarto.com. #SíEsteCuarto</w:t>
            </w:r>
          </w:p>
          <w:p w14:paraId="1C41716C" w14:textId="7FAC4D96" w:rsidR="00173DF3" w:rsidRDefault="00173DF3" w:rsidP="001213E5"/>
        </w:tc>
        <w:tc>
          <w:tcPr>
            <w:tcW w:w="3966" w:type="dxa"/>
          </w:tcPr>
          <w:p w14:paraId="0DD9587A" w14:textId="7ABEFEBA" w:rsidR="00173DF3" w:rsidRDefault="00173DF3" w:rsidP="001213E5">
            <w:pPr>
              <w:rPr>
                <w:noProof/>
              </w:rPr>
            </w:pPr>
            <w:r>
              <w:rPr>
                <w:noProof/>
              </w:rPr>
              <w:t>Social Media Spanish Image:</w:t>
            </w:r>
          </w:p>
          <w:p w14:paraId="5287C863" w14:textId="77777777" w:rsidR="00173DF3" w:rsidRDefault="00173DF3" w:rsidP="001213E5">
            <w:pPr>
              <w:rPr>
                <w:noProof/>
              </w:rPr>
            </w:pPr>
          </w:p>
          <w:p w14:paraId="15A9006C" w14:textId="6FD8281D" w:rsidR="00173DF3" w:rsidRDefault="00173DF3" w:rsidP="001213E5">
            <w:pPr>
              <w:jc w:val="center"/>
            </w:pPr>
            <w:r>
              <w:rPr>
                <w:noProof/>
              </w:rPr>
              <w:drawing>
                <wp:inline distT="0" distB="0" distL="0" distR="0" wp14:anchorId="03405F9D" wp14:editId="43FEC757">
                  <wp:extent cx="2113454" cy="1719072"/>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2300" cy="1758803"/>
                          </a:xfrm>
                          <a:prstGeom prst="rect">
                            <a:avLst/>
                          </a:prstGeom>
                          <a:noFill/>
                          <a:ln>
                            <a:noFill/>
                          </a:ln>
                        </pic:spPr>
                      </pic:pic>
                    </a:graphicData>
                  </a:graphic>
                </wp:inline>
              </w:drawing>
            </w:r>
          </w:p>
        </w:tc>
      </w:tr>
      <w:tr w:rsidR="00173DF3" w14:paraId="377ACCDE" w14:textId="77777777" w:rsidTr="00DF1FC3">
        <w:tc>
          <w:tcPr>
            <w:tcW w:w="2486" w:type="dxa"/>
            <w:vMerge w:val="restart"/>
          </w:tcPr>
          <w:p w14:paraId="3A037AFE" w14:textId="37B6BD2B" w:rsidR="00173DF3" w:rsidRPr="00C20295" w:rsidRDefault="00173DF3" w:rsidP="001213E5">
            <w:pPr>
              <w:rPr>
                <w:b/>
                <w:bCs/>
                <w:i/>
                <w:iCs/>
              </w:rPr>
            </w:pPr>
            <w:r w:rsidRPr="00C20295">
              <w:rPr>
                <w:b/>
                <w:bCs/>
                <w:i/>
                <w:iCs/>
              </w:rPr>
              <w:t>[Insert Week]</w:t>
            </w:r>
          </w:p>
        </w:tc>
        <w:tc>
          <w:tcPr>
            <w:tcW w:w="1685" w:type="dxa"/>
            <w:vMerge w:val="restart"/>
          </w:tcPr>
          <w:p w14:paraId="23E9A4B6" w14:textId="77777777" w:rsidR="00173DF3" w:rsidRPr="00C20295" w:rsidRDefault="00173DF3" w:rsidP="001213E5">
            <w:pPr>
              <w:rPr>
                <w:b/>
                <w:bCs/>
                <w:i/>
                <w:iCs/>
              </w:rPr>
            </w:pPr>
            <w:r w:rsidRPr="00C20295">
              <w:rPr>
                <w:b/>
                <w:bCs/>
                <w:i/>
                <w:iCs/>
              </w:rPr>
              <w:t>[Insert Date]</w:t>
            </w:r>
          </w:p>
          <w:p w14:paraId="32922928" w14:textId="15682D9D" w:rsidR="00173DF3" w:rsidRDefault="00173DF3" w:rsidP="001213E5"/>
        </w:tc>
        <w:tc>
          <w:tcPr>
            <w:tcW w:w="4813" w:type="dxa"/>
          </w:tcPr>
          <w:p w14:paraId="3E6383CA" w14:textId="79D95C72" w:rsidR="00173DF3" w:rsidRDefault="00173DF3" w:rsidP="001213E5">
            <w:r>
              <w:t>English Post:</w:t>
            </w:r>
          </w:p>
          <w:p w14:paraId="22BC7C39" w14:textId="77777777" w:rsidR="00173DF3" w:rsidRDefault="00173DF3" w:rsidP="001213E5"/>
          <w:p w14:paraId="26446ADE" w14:textId="1EDF3C01" w:rsidR="00173DF3" w:rsidRDefault="00173DF3" w:rsidP="001213E5">
            <w:r>
              <w:t xml:space="preserve">63% </w:t>
            </w:r>
            <w:r w:rsidRPr="00456F14">
              <w:t xml:space="preserve">of sex offenders commit more than one rape. A serial offender commits an average of </w:t>
            </w:r>
            <w:r>
              <w:t>7</w:t>
            </w:r>
            <w:r w:rsidRPr="00456F14">
              <w:t xml:space="preserve"> rapes </w:t>
            </w:r>
            <w:r w:rsidRPr="00456F14">
              <w:lastRenderedPageBreak/>
              <w:t>each year.</w:t>
            </w:r>
            <w:r>
              <w:t xml:space="preserve"> </w:t>
            </w:r>
            <w:r w:rsidRPr="00456F14">
              <w:t>By the time a serial sex offender has a first conviction, they’ve committed an average of 49 rapes. If never convicted, a serial sex offender will commit an average of 196 rapes.</w:t>
            </w:r>
            <w:r>
              <w:t xml:space="preserve">  58% </w:t>
            </w:r>
            <w:r w:rsidRPr="00456F14">
              <w:t>of sex offenders commit other acts of violence, such as domestic battery, assault, harassment, stalking, and homicide.</w:t>
            </w:r>
            <w:r>
              <w:t xml:space="preserve">  Let’s talk about accountability.  If we truly want to end rape culture and sexual assault, as a society we must all take a stand. Find out how </w:t>
            </w:r>
            <w:r w:rsidRPr="001A4E07">
              <w:t>at</w:t>
            </w:r>
            <w:r>
              <w:t xml:space="preserve"> yesthisroom.com </w:t>
            </w:r>
            <w:r w:rsidRPr="00363EA4">
              <w:t>#YesThisRoom</w:t>
            </w:r>
          </w:p>
          <w:p w14:paraId="2C41B6EE" w14:textId="0013724A" w:rsidR="00173DF3" w:rsidRDefault="00173DF3" w:rsidP="001213E5"/>
        </w:tc>
        <w:tc>
          <w:tcPr>
            <w:tcW w:w="3966" w:type="dxa"/>
          </w:tcPr>
          <w:p w14:paraId="6CC2047F" w14:textId="77777777" w:rsidR="00173DF3" w:rsidRDefault="00173DF3" w:rsidP="001213E5">
            <w:pPr>
              <w:pStyle w:val="ListParagraph"/>
              <w:ind w:left="0" w:hanging="23"/>
            </w:pPr>
            <w:r>
              <w:lastRenderedPageBreak/>
              <w:t>Social Media English Image:</w:t>
            </w:r>
          </w:p>
          <w:p w14:paraId="6A337871" w14:textId="77777777" w:rsidR="00173DF3" w:rsidRDefault="00173DF3" w:rsidP="001213E5">
            <w:pPr>
              <w:pStyle w:val="ListParagraph"/>
              <w:ind w:left="0" w:hanging="23"/>
              <w:jc w:val="center"/>
            </w:pPr>
          </w:p>
          <w:p w14:paraId="53A06E14" w14:textId="77777777" w:rsidR="00173DF3" w:rsidRDefault="00173DF3" w:rsidP="001213E5">
            <w:pPr>
              <w:pStyle w:val="ListParagraph"/>
              <w:ind w:left="0" w:hanging="23"/>
              <w:jc w:val="center"/>
            </w:pPr>
            <w:r>
              <w:rPr>
                <w:noProof/>
              </w:rPr>
              <w:lastRenderedPageBreak/>
              <w:drawing>
                <wp:inline distT="0" distB="0" distL="0" distR="0" wp14:anchorId="4CABC5BD" wp14:editId="4F55E23B">
                  <wp:extent cx="1697126" cy="888636"/>
                  <wp:effectExtent l="0" t="0" r="0" b="698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3472" cy="980973"/>
                          </a:xfrm>
                          <a:prstGeom prst="rect">
                            <a:avLst/>
                          </a:prstGeom>
                          <a:noFill/>
                          <a:ln>
                            <a:noFill/>
                          </a:ln>
                        </pic:spPr>
                      </pic:pic>
                    </a:graphicData>
                  </a:graphic>
                </wp:inline>
              </w:drawing>
            </w:r>
          </w:p>
          <w:p w14:paraId="7013824E" w14:textId="77777777" w:rsidR="00173DF3" w:rsidRDefault="00173DF3" w:rsidP="001213E5"/>
        </w:tc>
      </w:tr>
      <w:tr w:rsidR="00173DF3" w14:paraId="065E0F01" w14:textId="77777777" w:rsidTr="00DF1FC3">
        <w:tc>
          <w:tcPr>
            <w:tcW w:w="2486" w:type="dxa"/>
            <w:vMerge/>
          </w:tcPr>
          <w:p w14:paraId="4CA64997" w14:textId="77777777" w:rsidR="00173DF3" w:rsidRDefault="00173DF3" w:rsidP="001213E5"/>
        </w:tc>
        <w:tc>
          <w:tcPr>
            <w:tcW w:w="1685" w:type="dxa"/>
            <w:vMerge/>
          </w:tcPr>
          <w:p w14:paraId="22621341" w14:textId="2BBD9AD5" w:rsidR="00173DF3" w:rsidRDefault="00173DF3" w:rsidP="001213E5"/>
        </w:tc>
        <w:tc>
          <w:tcPr>
            <w:tcW w:w="4813" w:type="dxa"/>
          </w:tcPr>
          <w:p w14:paraId="5F77BE3A" w14:textId="56520262" w:rsidR="00173DF3" w:rsidRDefault="00173DF3" w:rsidP="001213E5">
            <w:r>
              <w:t>Spanish Post:</w:t>
            </w:r>
          </w:p>
          <w:p w14:paraId="23324876" w14:textId="77777777" w:rsidR="00173DF3" w:rsidRDefault="00173DF3" w:rsidP="001213E5"/>
          <w:p w14:paraId="521D55E6" w14:textId="77777777" w:rsidR="00173DF3" w:rsidRDefault="00173DF3" w:rsidP="001213E5">
            <w:pPr>
              <w:widowControl w:val="0"/>
              <w:autoSpaceDE w:val="0"/>
              <w:autoSpaceDN w:val="0"/>
              <w:adjustRightInd w:val="0"/>
              <w:rPr>
                <w:rFonts w:eastAsia="Times New Roman"/>
                <w:color w:val="201F1E"/>
                <w:shd w:val="clear" w:color="auto" w:fill="FFFFFF"/>
              </w:rPr>
            </w:pPr>
            <w:r w:rsidRPr="00C1424D">
              <w:rPr>
                <w:rFonts w:ascii="Calibri" w:hAnsi="Calibri" w:cs="Calibri"/>
                <w:lang w:val="es-MX"/>
              </w:rPr>
              <w:t xml:space="preserve">El 63% de los agresores sexuales cometen más de una violación. Un agresor/a sexual en serie comete un promedio de 7 violaciones cada año. De aquí a que un agresor/a sexual en serie tiene su primera condena, ya </w:t>
            </w:r>
            <w:proofErr w:type="spellStart"/>
            <w:r w:rsidRPr="00C1424D">
              <w:rPr>
                <w:rFonts w:ascii="Calibri" w:hAnsi="Calibri" w:cs="Calibri"/>
                <w:lang w:val="es-MX"/>
              </w:rPr>
              <w:t>a</w:t>
            </w:r>
            <w:proofErr w:type="spellEnd"/>
            <w:r w:rsidRPr="00C1424D">
              <w:rPr>
                <w:rFonts w:ascii="Calibri" w:hAnsi="Calibri" w:cs="Calibri"/>
                <w:lang w:val="es-MX"/>
              </w:rPr>
              <w:t xml:space="preserve"> cometido un promedio de 49 violaciones. Si nunca encuentran a la persona culpable, un agresor/a sexual en serie cometerá un promedio de 196 violaciones. El 58% de los agresores sexuales cometen otros actos de violencia como agresión doméstica, asalto, hostigamiento y acoso. Vamos a hablar sobre nuestra obligación. Si de verdad queremos cambiar lo negativo de como nuestra sociedad responde a la agresión sexual, debemos todos tomar una posición.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27895F95" w14:textId="7014340A" w:rsidR="001213E5" w:rsidRPr="001213E5" w:rsidRDefault="001213E5" w:rsidP="001213E5">
            <w:pPr>
              <w:widowControl w:val="0"/>
              <w:autoSpaceDE w:val="0"/>
              <w:autoSpaceDN w:val="0"/>
              <w:adjustRightInd w:val="0"/>
              <w:rPr>
                <w:rFonts w:eastAsia="Times New Roman"/>
                <w:color w:val="201F1E"/>
                <w:shd w:val="clear" w:color="auto" w:fill="FFFFFF"/>
              </w:rPr>
            </w:pPr>
          </w:p>
        </w:tc>
        <w:tc>
          <w:tcPr>
            <w:tcW w:w="3966" w:type="dxa"/>
          </w:tcPr>
          <w:p w14:paraId="0FB8E4A4" w14:textId="77777777" w:rsidR="00173DF3" w:rsidRDefault="00173DF3" w:rsidP="001213E5">
            <w:pPr>
              <w:pStyle w:val="ListParagraph"/>
              <w:ind w:left="0" w:hanging="23"/>
            </w:pPr>
            <w:r>
              <w:t>Social Media Spanish Image:</w:t>
            </w:r>
          </w:p>
          <w:p w14:paraId="4328155C" w14:textId="77777777" w:rsidR="00173DF3" w:rsidRDefault="00173DF3" w:rsidP="001213E5">
            <w:pPr>
              <w:pStyle w:val="ListParagraph"/>
              <w:ind w:left="0" w:hanging="23"/>
            </w:pPr>
          </w:p>
          <w:p w14:paraId="73C84395" w14:textId="77777777" w:rsidR="00173DF3" w:rsidRDefault="00173DF3" w:rsidP="001213E5">
            <w:pPr>
              <w:pStyle w:val="ListParagraph"/>
              <w:ind w:left="0" w:hanging="23"/>
              <w:jc w:val="center"/>
            </w:pPr>
            <w:r>
              <w:rPr>
                <w:noProof/>
              </w:rPr>
              <w:drawing>
                <wp:inline distT="0" distB="0" distL="0" distR="0" wp14:anchorId="64D5B12C" wp14:editId="09818602">
                  <wp:extent cx="1741018" cy="911616"/>
                  <wp:effectExtent l="0" t="0" r="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354" cy="1013896"/>
                          </a:xfrm>
                          <a:prstGeom prst="rect">
                            <a:avLst/>
                          </a:prstGeom>
                          <a:noFill/>
                          <a:ln>
                            <a:noFill/>
                          </a:ln>
                        </pic:spPr>
                      </pic:pic>
                    </a:graphicData>
                  </a:graphic>
                </wp:inline>
              </w:drawing>
            </w:r>
          </w:p>
          <w:p w14:paraId="5C24AF18" w14:textId="77777777" w:rsidR="00173DF3" w:rsidRDefault="00173DF3" w:rsidP="001213E5"/>
        </w:tc>
      </w:tr>
      <w:tr w:rsidR="00173DF3" w14:paraId="0023CDD6" w14:textId="77777777" w:rsidTr="00DF1FC3">
        <w:tc>
          <w:tcPr>
            <w:tcW w:w="2486" w:type="dxa"/>
            <w:vMerge w:val="restart"/>
          </w:tcPr>
          <w:p w14:paraId="104F2098" w14:textId="7AB3341D" w:rsidR="00173DF3" w:rsidRPr="00C20295" w:rsidRDefault="00173DF3" w:rsidP="001213E5">
            <w:pPr>
              <w:rPr>
                <w:b/>
                <w:bCs/>
                <w:i/>
                <w:iCs/>
              </w:rPr>
            </w:pPr>
            <w:r w:rsidRPr="00C20295">
              <w:rPr>
                <w:b/>
                <w:bCs/>
                <w:i/>
                <w:iCs/>
              </w:rPr>
              <w:t>[Insert Week]</w:t>
            </w:r>
          </w:p>
        </w:tc>
        <w:tc>
          <w:tcPr>
            <w:tcW w:w="1685" w:type="dxa"/>
            <w:vMerge w:val="restart"/>
          </w:tcPr>
          <w:p w14:paraId="161D5197" w14:textId="77777777" w:rsidR="00173DF3" w:rsidRPr="00C20295" w:rsidRDefault="00173DF3" w:rsidP="001213E5">
            <w:pPr>
              <w:rPr>
                <w:b/>
                <w:bCs/>
                <w:i/>
                <w:iCs/>
              </w:rPr>
            </w:pPr>
            <w:r w:rsidRPr="00C20295">
              <w:rPr>
                <w:b/>
                <w:bCs/>
                <w:i/>
                <w:iCs/>
              </w:rPr>
              <w:t>[Insert Date]</w:t>
            </w:r>
          </w:p>
          <w:p w14:paraId="46A2197F" w14:textId="1C65F933" w:rsidR="00173DF3" w:rsidRDefault="00173DF3" w:rsidP="001213E5"/>
        </w:tc>
        <w:tc>
          <w:tcPr>
            <w:tcW w:w="4813" w:type="dxa"/>
          </w:tcPr>
          <w:p w14:paraId="1B6B75FE" w14:textId="77777777" w:rsidR="00173DF3" w:rsidRDefault="00173DF3" w:rsidP="001213E5">
            <w:r>
              <w:t>English Post:</w:t>
            </w:r>
          </w:p>
          <w:p w14:paraId="2E1B421D" w14:textId="77777777" w:rsidR="00173DF3" w:rsidRDefault="00173DF3" w:rsidP="001213E5"/>
          <w:p w14:paraId="4C5AF87E" w14:textId="049A4A26" w:rsidR="00173DF3" w:rsidRDefault="00173DF3" w:rsidP="001213E5">
            <w:r w:rsidRPr="0018422B">
              <w:t xml:space="preserve">It’s up to each of us to take a stand against sexual assault. Start by changing the conversations in your </w:t>
            </w:r>
            <w:r w:rsidRPr="0018422B">
              <w:lastRenderedPageBreak/>
              <w:t>home, school, work, church, and social life. Together, we can help hold offenders accountable.</w:t>
            </w:r>
            <w:r>
              <w:t xml:space="preserve"> Find out how </w:t>
            </w:r>
            <w:r w:rsidRPr="001A4E07">
              <w:t>at</w:t>
            </w:r>
            <w:r>
              <w:t xml:space="preserve"> yesthisroom.com </w:t>
            </w:r>
            <w:r w:rsidRPr="00363EA4">
              <w:t>#YesThisRoom</w:t>
            </w:r>
          </w:p>
          <w:p w14:paraId="04AF2EF9" w14:textId="77777777" w:rsidR="00173DF3" w:rsidRDefault="00173DF3" w:rsidP="001213E5"/>
          <w:p w14:paraId="53B8F267" w14:textId="775B4D3E" w:rsidR="00173DF3" w:rsidRDefault="00173DF3" w:rsidP="001213E5"/>
        </w:tc>
        <w:tc>
          <w:tcPr>
            <w:tcW w:w="3966" w:type="dxa"/>
          </w:tcPr>
          <w:p w14:paraId="57DC88F0" w14:textId="77777777" w:rsidR="00173DF3" w:rsidRDefault="00173DF3" w:rsidP="001213E5">
            <w:pPr>
              <w:pStyle w:val="ListParagraph"/>
              <w:ind w:left="0" w:hanging="23"/>
            </w:pPr>
            <w:r>
              <w:lastRenderedPageBreak/>
              <w:t>Social Media English Image:</w:t>
            </w:r>
          </w:p>
          <w:p w14:paraId="427E3CB3" w14:textId="77777777" w:rsidR="00173DF3" w:rsidRDefault="00173DF3" w:rsidP="001213E5">
            <w:pPr>
              <w:pStyle w:val="ListParagraph"/>
              <w:ind w:left="0" w:hanging="23"/>
              <w:jc w:val="center"/>
            </w:pPr>
          </w:p>
          <w:p w14:paraId="7FEB6CE0" w14:textId="77777777" w:rsidR="00173DF3" w:rsidRDefault="00173DF3" w:rsidP="001213E5">
            <w:pPr>
              <w:pStyle w:val="ListParagraph"/>
              <w:ind w:left="0" w:hanging="23"/>
              <w:jc w:val="center"/>
            </w:pPr>
            <w:r>
              <w:rPr>
                <w:noProof/>
              </w:rPr>
              <w:lastRenderedPageBreak/>
              <w:drawing>
                <wp:inline distT="0" distB="0" distL="0" distR="0" wp14:anchorId="05BCC304" wp14:editId="35922AD3">
                  <wp:extent cx="1927951" cy="1009498"/>
                  <wp:effectExtent l="0" t="0" r="0"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79384E61" w14:textId="77777777" w:rsidR="00173DF3" w:rsidRDefault="00173DF3" w:rsidP="001213E5"/>
        </w:tc>
      </w:tr>
      <w:tr w:rsidR="00173DF3" w14:paraId="43C5498E" w14:textId="77777777" w:rsidTr="00DF1FC3">
        <w:tc>
          <w:tcPr>
            <w:tcW w:w="2486" w:type="dxa"/>
            <w:vMerge/>
          </w:tcPr>
          <w:p w14:paraId="7074F55A" w14:textId="77777777" w:rsidR="00173DF3" w:rsidRDefault="00173DF3" w:rsidP="001213E5"/>
        </w:tc>
        <w:tc>
          <w:tcPr>
            <w:tcW w:w="1685" w:type="dxa"/>
            <w:vMerge/>
          </w:tcPr>
          <w:p w14:paraId="51F56F49" w14:textId="4BB91311" w:rsidR="00173DF3" w:rsidRDefault="00173DF3" w:rsidP="001213E5"/>
        </w:tc>
        <w:tc>
          <w:tcPr>
            <w:tcW w:w="4813" w:type="dxa"/>
          </w:tcPr>
          <w:p w14:paraId="41ED6C05" w14:textId="3EF54C64" w:rsidR="00173DF3" w:rsidRDefault="00173DF3" w:rsidP="001213E5">
            <w:r>
              <w:t>Spanish Post:</w:t>
            </w:r>
          </w:p>
          <w:p w14:paraId="63807E01" w14:textId="77777777" w:rsidR="00173DF3" w:rsidRDefault="00173DF3" w:rsidP="001213E5"/>
          <w:p w14:paraId="0D224FD1"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Todos deben tomar una posición contra la agresión sexual. Comience cambiando las conversaciones en su hogar, escuela, trabajo, iglesia y vida social. Juntos podemos ayudar a responsabilizar a los agresores.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4FBB2B72" w14:textId="02748609" w:rsidR="00173DF3" w:rsidRDefault="00173DF3" w:rsidP="001213E5"/>
        </w:tc>
        <w:tc>
          <w:tcPr>
            <w:tcW w:w="3966" w:type="dxa"/>
          </w:tcPr>
          <w:p w14:paraId="02B0B1E8" w14:textId="77777777" w:rsidR="00173DF3" w:rsidRDefault="00173DF3" w:rsidP="001213E5">
            <w:pPr>
              <w:pStyle w:val="ListParagraph"/>
              <w:ind w:left="0" w:hanging="23"/>
            </w:pPr>
            <w:r>
              <w:t>Social Media Spanish Image:</w:t>
            </w:r>
          </w:p>
          <w:p w14:paraId="4FA5CBF3" w14:textId="77777777" w:rsidR="00173DF3" w:rsidRDefault="00173DF3" w:rsidP="001213E5">
            <w:pPr>
              <w:pStyle w:val="ListParagraph"/>
              <w:ind w:left="0" w:hanging="23"/>
            </w:pPr>
          </w:p>
          <w:p w14:paraId="5A7E8BC7" w14:textId="3CD5BEF0" w:rsidR="00173DF3" w:rsidRDefault="00173DF3" w:rsidP="001213E5">
            <w:pPr>
              <w:jc w:val="center"/>
            </w:pPr>
            <w:r>
              <w:rPr>
                <w:noProof/>
              </w:rPr>
              <w:drawing>
                <wp:inline distT="0" distB="0" distL="0" distR="0" wp14:anchorId="6F0AD9DF" wp14:editId="0E55344E">
                  <wp:extent cx="1900011" cy="994867"/>
                  <wp:effectExtent l="0" t="0" r="508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73DF3" w14:paraId="18756F54" w14:textId="77777777" w:rsidTr="00DF1FC3">
        <w:tc>
          <w:tcPr>
            <w:tcW w:w="2486" w:type="dxa"/>
            <w:vMerge w:val="restart"/>
          </w:tcPr>
          <w:p w14:paraId="4DECC71D" w14:textId="6FDDDB99" w:rsidR="00173DF3" w:rsidRPr="00C20295" w:rsidRDefault="00173DF3" w:rsidP="001213E5">
            <w:pPr>
              <w:rPr>
                <w:b/>
                <w:bCs/>
                <w:i/>
                <w:iCs/>
              </w:rPr>
            </w:pPr>
            <w:r w:rsidRPr="00C20295">
              <w:rPr>
                <w:b/>
                <w:bCs/>
                <w:i/>
                <w:iCs/>
              </w:rPr>
              <w:t>[Insert Week]</w:t>
            </w:r>
          </w:p>
        </w:tc>
        <w:tc>
          <w:tcPr>
            <w:tcW w:w="1685" w:type="dxa"/>
            <w:vMerge w:val="restart"/>
          </w:tcPr>
          <w:p w14:paraId="2EC4B2E2" w14:textId="77777777" w:rsidR="00173DF3" w:rsidRPr="00C20295" w:rsidRDefault="00173DF3" w:rsidP="001213E5">
            <w:pPr>
              <w:rPr>
                <w:b/>
                <w:bCs/>
                <w:i/>
                <w:iCs/>
              </w:rPr>
            </w:pPr>
            <w:r w:rsidRPr="00C20295">
              <w:rPr>
                <w:b/>
                <w:bCs/>
                <w:i/>
                <w:iCs/>
              </w:rPr>
              <w:t>[Insert Date]</w:t>
            </w:r>
          </w:p>
          <w:p w14:paraId="0F9F71D7" w14:textId="5871E843" w:rsidR="00173DF3" w:rsidRDefault="00173DF3" w:rsidP="001213E5"/>
        </w:tc>
        <w:tc>
          <w:tcPr>
            <w:tcW w:w="4813" w:type="dxa"/>
          </w:tcPr>
          <w:p w14:paraId="5A0A97F9" w14:textId="1B47C70F" w:rsidR="00173DF3" w:rsidRDefault="00173DF3" w:rsidP="001213E5">
            <w:r>
              <w:t>English Post:</w:t>
            </w:r>
          </w:p>
          <w:p w14:paraId="2BAC5634" w14:textId="77777777" w:rsidR="00173DF3" w:rsidRDefault="00173DF3" w:rsidP="001213E5"/>
          <w:p w14:paraId="637504D8" w14:textId="77777777" w:rsidR="00173DF3" w:rsidRDefault="00173DF3" w:rsidP="001213E5">
            <w:r w:rsidRPr="000B0554">
              <w:rPr>
                <w:rFonts w:cstheme="minorHAnsi"/>
                <w:color w:val="000000"/>
              </w:rPr>
              <w:t>Choosing to</w:t>
            </w:r>
            <w:r>
              <w:rPr>
                <w:rFonts w:cstheme="minorHAnsi"/>
                <w:color w:val="000000"/>
              </w:rPr>
              <w:t xml:space="preserve"> </w:t>
            </w:r>
            <w:r w:rsidRPr="000B0554">
              <w:rPr>
                <w:rFonts w:cstheme="minorHAnsi"/>
                <w:color w:val="000000"/>
              </w:rPr>
              <w:t>understand sexual assault by educating</w:t>
            </w:r>
            <w:r>
              <w:rPr>
                <w:rFonts w:cstheme="minorHAnsi"/>
                <w:color w:val="000000"/>
              </w:rPr>
              <w:t xml:space="preserve"> </w:t>
            </w:r>
            <w:r w:rsidRPr="000B0554">
              <w:rPr>
                <w:rFonts w:cstheme="minorHAnsi"/>
                <w:color w:val="000000"/>
              </w:rPr>
              <w:t>yourself takes courage and leads the</w:t>
            </w:r>
            <w:r>
              <w:rPr>
                <w:rFonts w:cstheme="minorHAnsi"/>
                <w:color w:val="000000"/>
              </w:rPr>
              <w:t xml:space="preserve"> </w:t>
            </w:r>
            <w:r w:rsidRPr="000B0554">
              <w:rPr>
                <w:rFonts w:cstheme="minorHAnsi"/>
                <w:color w:val="000000"/>
              </w:rPr>
              <w:t>way to creating a safer world with</w:t>
            </w:r>
            <w:r>
              <w:rPr>
                <w:rFonts w:cstheme="minorHAnsi"/>
                <w:color w:val="000000"/>
              </w:rPr>
              <w:t xml:space="preserve"> </w:t>
            </w:r>
            <w:r w:rsidRPr="000B0554">
              <w:rPr>
                <w:rFonts w:cstheme="minorHAnsi"/>
                <w:color w:val="000000"/>
              </w:rPr>
              <w:t>reduced victimization and where justice</w:t>
            </w:r>
            <w:r>
              <w:rPr>
                <w:rFonts w:cstheme="minorHAnsi"/>
                <w:color w:val="000000"/>
              </w:rPr>
              <w:t xml:space="preserve"> </w:t>
            </w:r>
            <w:r w:rsidRPr="000B0554">
              <w:rPr>
                <w:rFonts w:cstheme="minorHAnsi"/>
                <w:color w:val="000000"/>
              </w:rPr>
              <w:t xml:space="preserve">prevails. Thank you for doing your part. </w:t>
            </w:r>
            <w:r>
              <w:t xml:space="preserve">Find out how </w:t>
            </w:r>
            <w:r w:rsidRPr="001A4E07">
              <w:t>at</w:t>
            </w:r>
            <w:r>
              <w:t xml:space="preserve"> yesthisroom.com </w:t>
            </w:r>
            <w:r w:rsidRPr="00363EA4">
              <w:t>#YesThisRoom</w:t>
            </w:r>
          </w:p>
          <w:p w14:paraId="72DEF176" w14:textId="263B33DB" w:rsidR="00173DF3" w:rsidRDefault="00173DF3" w:rsidP="001213E5"/>
        </w:tc>
        <w:tc>
          <w:tcPr>
            <w:tcW w:w="3966" w:type="dxa"/>
          </w:tcPr>
          <w:p w14:paraId="46564757" w14:textId="77777777" w:rsidR="00173DF3" w:rsidRDefault="00173DF3" w:rsidP="001213E5">
            <w:pPr>
              <w:pStyle w:val="ListParagraph"/>
              <w:ind w:left="0" w:hanging="23"/>
            </w:pPr>
            <w:r>
              <w:t>Social Media English Image:</w:t>
            </w:r>
          </w:p>
          <w:p w14:paraId="76FBBBA1" w14:textId="77777777" w:rsidR="00173DF3" w:rsidRDefault="00173DF3" w:rsidP="001213E5">
            <w:pPr>
              <w:pStyle w:val="ListParagraph"/>
              <w:ind w:left="0" w:hanging="23"/>
              <w:jc w:val="center"/>
            </w:pPr>
          </w:p>
          <w:p w14:paraId="325A0653" w14:textId="77777777" w:rsidR="00173DF3" w:rsidRDefault="00173DF3" w:rsidP="001213E5">
            <w:pPr>
              <w:pStyle w:val="ListParagraph"/>
              <w:ind w:left="0" w:hanging="23"/>
              <w:jc w:val="center"/>
            </w:pPr>
            <w:r>
              <w:rPr>
                <w:noProof/>
              </w:rPr>
              <w:drawing>
                <wp:inline distT="0" distB="0" distL="0" distR="0" wp14:anchorId="42B17B4A" wp14:editId="2DD39742">
                  <wp:extent cx="1927951" cy="1009498"/>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6DE22A16" w14:textId="77777777" w:rsidR="00173DF3" w:rsidRDefault="00173DF3" w:rsidP="001213E5"/>
        </w:tc>
      </w:tr>
      <w:tr w:rsidR="00173DF3" w14:paraId="55F0EFAC" w14:textId="77777777" w:rsidTr="00DF1FC3">
        <w:tc>
          <w:tcPr>
            <w:tcW w:w="2486" w:type="dxa"/>
            <w:vMerge/>
          </w:tcPr>
          <w:p w14:paraId="0029C3E9" w14:textId="77777777" w:rsidR="00173DF3" w:rsidRDefault="00173DF3" w:rsidP="001213E5"/>
        </w:tc>
        <w:tc>
          <w:tcPr>
            <w:tcW w:w="1685" w:type="dxa"/>
            <w:vMerge/>
          </w:tcPr>
          <w:p w14:paraId="5D4D678F" w14:textId="1B9B4577" w:rsidR="00173DF3" w:rsidRDefault="00173DF3" w:rsidP="001213E5"/>
        </w:tc>
        <w:tc>
          <w:tcPr>
            <w:tcW w:w="4813" w:type="dxa"/>
          </w:tcPr>
          <w:p w14:paraId="648DCBBD" w14:textId="499584F9" w:rsidR="00173DF3" w:rsidRDefault="00173DF3" w:rsidP="001213E5">
            <w:r>
              <w:t>Spanish Post:</w:t>
            </w:r>
          </w:p>
          <w:p w14:paraId="01843FF0" w14:textId="77777777" w:rsidR="00173DF3" w:rsidRDefault="00173DF3" w:rsidP="001213E5"/>
          <w:p w14:paraId="178E3F6E"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Elegir entender la agresión sexual, necesita uno educarse. Esto requiere valentía y empieza el camino para crear un mundo más seguro donde prevalezca la justicia. Gracias por colaborar.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0D20DE1C" w14:textId="77777777" w:rsidR="00173DF3" w:rsidRDefault="00173DF3" w:rsidP="001213E5"/>
          <w:p w14:paraId="7D8AAF57" w14:textId="4A75328B" w:rsidR="001213E5" w:rsidRDefault="001213E5" w:rsidP="001213E5"/>
        </w:tc>
        <w:tc>
          <w:tcPr>
            <w:tcW w:w="3966" w:type="dxa"/>
          </w:tcPr>
          <w:p w14:paraId="611ECBC5" w14:textId="77777777" w:rsidR="00173DF3" w:rsidRDefault="00173DF3" w:rsidP="001213E5">
            <w:pPr>
              <w:pStyle w:val="ListParagraph"/>
              <w:ind w:left="0" w:hanging="23"/>
            </w:pPr>
            <w:r>
              <w:t>Social Media Spanish Image:</w:t>
            </w:r>
          </w:p>
          <w:p w14:paraId="757C279E" w14:textId="77777777" w:rsidR="00173DF3" w:rsidRDefault="00173DF3" w:rsidP="001213E5">
            <w:pPr>
              <w:pStyle w:val="ListParagraph"/>
              <w:ind w:left="0" w:hanging="23"/>
            </w:pPr>
          </w:p>
          <w:p w14:paraId="4C759564" w14:textId="3708DD8C" w:rsidR="00173DF3" w:rsidRDefault="00173DF3" w:rsidP="001213E5">
            <w:pPr>
              <w:jc w:val="center"/>
            </w:pPr>
            <w:r>
              <w:rPr>
                <w:noProof/>
              </w:rPr>
              <w:drawing>
                <wp:inline distT="0" distB="0" distL="0" distR="0" wp14:anchorId="6A281528" wp14:editId="1EC07C72">
                  <wp:extent cx="1900011" cy="994867"/>
                  <wp:effectExtent l="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73DF3" w14:paraId="1E86012F" w14:textId="77777777" w:rsidTr="00DF1FC3">
        <w:tc>
          <w:tcPr>
            <w:tcW w:w="2486" w:type="dxa"/>
            <w:vMerge w:val="restart"/>
          </w:tcPr>
          <w:p w14:paraId="20CD5876" w14:textId="518DD975" w:rsidR="00173DF3" w:rsidRPr="00C20295" w:rsidRDefault="00173DF3" w:rsidP="001213E5">
            <w:pPr>
              <w:rPr>
                <w:b/>
                <w:bCs/>
                <w:i/>
                <w:iCs/>
              </w:rPr>
            </w:pPr>
            <w:r w:rsidRPr="00C20295">
              <w:rPr>
                <w:b/>
                <w:bCs/>
                <w:i/>
                <w:iCs/>
              </w:rPr>
              <w:lastRenderedPageBreak/>
              <w:t>[Insert Week]</w:t>
            </w:r>
          </w:p>
        </w:tc>
        <w:tc>
          <w:tcPr>
            <w:tcW w:w="1685" w:type="dxa"/>
            <w:vMerge w:val="restart"/>
          </w:tcPr>
          <w:p w14:paraId="01EE1761" w14:textId="77777777" w:rsidR="00173DF3" w:rsidRPr="00C20295" w:rsidRDefault="00173DF3" w:rsidP="001213E5">
            <w:pPr>
              <w:rPr>
                <w:b/>
                <w:bCs/>
                <w:i/>
                <w:iCs/>
              </w:rPr>
            </w:pPr>
            <w:r w:rsidRPr="00C20295">
              <w:rPr>
                <w:b/>
                <w:bCs/>
                <w:i/>
                <w:iCs/>
              </w:rPr>
              <w:t>[Insert Date]</w:t>
            </w:r>
          </w:p>
          <w:p w14:paraId="00C76882" w14:textId="0C07D55E" w:rsidR="00173DF3" w:rsidRDefault="00173DF3" w:rsidP="001213E5"/>
        </w:tc>
        <w:tc>
          <w:tcPr>
            <w:tcW w:w="4813" w:type="dxa"/>
          </w:tcPr>
          <w:p w14:paraId="00632E19" w14:textId="400EC32A" w:rsidR="00173DF3" w:rsidRDefault="00173DF3" w:rsidP="001213E5">
            <w:r>
              <w:t>English Post:</w:t>
            </w:r>
          </w:p>
          <w:p w14:paraId="1161F68E" w14:textId="77777777" w:rsidR="00173DF3" w:rsidRDefault="00173DF3" w:rsidP="001213E5"/>
          <w:p w14:paraId="77EC25C8" w14:textId="77777777" w:rsidR="00173DF3" w:rsidRDefault="00173DF3" w:rsidP="001213E5">
            <w:r>
              <w:t xml:space="preserve">Each of us </w:t>
            </w:r>
            <w:proofErr w:type="gramStart"/>
            <w:r>
              <w:t>has to</w:t>
            </w:r>
            <w:proofErr w:type="gramEnd"/>
            <w:r>
              <w:t xml:space="preserve"> acknowledge that:</w:t>
            </w:r>
          </w:p>
          <w:p w14:paraId="39726C69" w14:textId="77777777" w:rsidR="00173DF3" w:rsidRDefault="00173DF3" w:rsidP="001213E5">
            <w:r>
              <w:t>Sexual assault happens here.</w:t>
            </w:r>
          </w:p>
          <w:p w14:paraId="75B5B8A8" w14:textId="77777777" w:rsidR="00173DF3" w:rsidRDefault="00173DF3" w:rsidP="001213E5">
            <w:r>
              <w:t>Sexual assault deeply affects victims.</w:t>
            </w:r>
          </w:p>
          <w:p w14:paraId="5779EDEE" w14:textId="77777777" w:rsidR="00173DF3" w:rsidRDefault="00173DF3" w:rsidP="001213E5">
            <w:r>
              <w:t>Victims deeply affect communities.</w:t>
            </w:r>
          </w:p>
          <w:p w14:paraId="7BA9A8B0" w14:textId="77777777" w:rsidR="00173DF3" w:rsidRDefault="00173DF3" w:rsidP="001213E5">
            <w:r>
              <w:t>Your community deeply affects your life.</w:t>
            </w:r>
          </w:p>
          <w:p w14:paraId="36B950FD" w14:textId="77777777" w:rsidR="00173DF3" w:rsidRDefault="00173DF3" w:rsidP="001213E5">
            <w:r>
              <w:t>You’re capable of making a difference.</w:t>
            </w:r>
          </w:p>
          <w:p w14:paraId="7B2DD4AA" w14:textId="30F67351" w:rsidR="00173DF3" w:rsidRDefault="00173DF3" w:rsidP="001213E5">
            <w:r>
              <w:t xml:space="preserve">Find out how </w:t>
            </w:r>
            <w:r w:rsidRPr="001A4E07">
              <w:t>at</w:t>
            </w:r>
            <w:r>
              <w:t xml:space="preserve"> yesthisroom.com </w:t>
            </w:r>
            <w:r w:rsidRPr="00363EA4">
              <w:t>#YesThisRoom</w:t>
            </w:r>
          </w:p>
          <w:p w14:paraId="7D00FB32" w14:textId="4EE56E02" w:rsidR="00173DF3" w:rsidRDefault="00173DF3" w:rsidP="001213E5"/>
        </w:tc>
        <w:tc>
          <w:tcPr>
            <w:tcW w:w="3966" w:type="dxa"/>
          </w:tcPr>
          <w:p w14:paraId="295E7C7F" w14:textId="77777777" w:rsidR="00173DF3" w:rsidRDefault="00173DF3" w:rsidP="001213E5">
            <w:pPr>
              <w:pStyle w:val="ListParagraph"/>
              <w:ind w:left="0" w:hanging="23"/>
            </w:pPr>
            <w:r>
              <w:t>Social Media English Image:</w:t>
            </w:r>
          </w:p>
          <w:p w14:paraId="28DACC7C" w14:textId="77777777" w:rsidR="00173DF3" w:rsidRDefault="00173DF3" w:rsidP="001213E5">
            <w:pPr>
              <w:pStyle w:val="ListParagraph"/>
              <w:ind w:left="0" w:hanging="23"/>
              <w:jc w:val="center"/>
            </w:pPr>
          </w:p>
          <w:p w14:paraId="6CE37B4C" w14:textId="77777777" w:rsidR="00173DF3" w:rsidRDefault="00173DF3" w:rsidP="001213E5">
            <w:pPr>
              <w:pStyle w:val="ListParagraph"/>
              <w:ind w:left="0" w:hanging="23"/>
              <w:jc w:val="center"/>
            </w:pPr>
            <w:r>
              <w:rPr>
                <w:noProof/>
              </w:rPr>
              <w:drawing>
                <wp:inline distT="0" distB="0" distL="0" distR="0" wp14:anchorId="6DFE1309" wp14:editId="472D26FF">
                  <wp:extent cx="1927951" cy="1009498"/>
                  <wp:effectExtent l="0" t="0" r="0" b="63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29B1A14E" w14:textId="77777777" w:rsidR="00173DF3" w:rsidRDefault="00173DF3" w:rsidP="001213E5"/>
        </w:tc>
      </w:tr>
      <w:tr w:rsidR="00173DF3" w14:paraId="385004B7" w14:textId="77777777" w:rsidTr="00DF1FC3">
        <w:tc>
          <w:tcPr>
            <w:tcW w:w="2486" w:type="dxa"/>
            <w:vMerge/>
          </w:tcPr>
          <w:p w14:paraId="42C45506" w14:textId="5C91BF0F" w:rsidR="00173DF3" w:rsidRDefault="00173DF3" w:rsidP="001213E5"/>
        </w:tc>
        <w:tc>
          <w:tcPr>
            <w:tcW w:w="1685" w:type="dxa"/>
            <w:vMerge/>
          </w:tcPr>
          <w:p w14:paraId="00FE8F7D" w14:textId="4335CC5E" w:rsidR="00173DF3" w:rsidRDefault="00173DF3" w:rsidP="001213E5"/>
        </w:tc>
        <w:tc>
          <w:tcPr>
            <w:tcW w:w="4813" w:type="dxa"/>
          </w:tcPr>
          <w:p w14:paraId="52BA2448" w14:textId="4A1BD759" w:rsidR="00173DF3" w:rsidRDefault="00173DF3" w:rsidP="001213E5">
            <w:r>
              <w:t>Spanish Post:</w:t>
            </w:r>
          </w:p>
          <w:p w14:paraId="29213F69" w14:textId="77777777" w:rsidR="00173DF3" w:rsidRDefault="00173DF3" w:rsidP="001213E5"/>
          <w:p w14:paraId="555CBFD5" w14:textId="77777777" w:rsidR="00173DF3"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Cada uno de nosotros debe aceptar que:</w:t>
            </w:r>
          </w:p>
          <w:p w14:paraId="13190DC9" w14:textId="77777777" w:rsidR="00173DF3"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La agresión sexual sucede aquí.</w:t>
            </w:r>
          </w:p>
          <w:p w14:paraId="08621510" w14:textId="1FBC3A66"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La agresión sexual afecta profundamente a las víctimas.</w:t>
            </w:r>
          </w:p>
          <w:p w14:paraId="35CEADDA"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Las victimas afectan las comunidades.</w:t>
            </w:r>
          </w:p>
          <w:p w14:paraId="54F05006"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Su comunidad afecta su vida.</w:t>
            </w:r>
          </w:p>
          <w:p w14:paraId="223AC921"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Usted es capaz de hacer la diferencia.</w:t>
            </w:r>
          </w:p>
          <w:p w14:paraId="4442AD63" w14:textId="06ABABDA" w:rsidR="00173DF3" w:rsidRPr="00C1424D" w:rsidRDefault="00173DF3" w:rsidP="001213E5">
            <w:pPr>
              <w:widowControl w:val="0"/>
              <w:autoSpaceDE w:val="0"/>
              <w:autoSpaceDN w:val="0"/>
              <w:adjustRightInd w:val="0"/>
              <w:rPr>
                <w:rFonts w:ascii="Calibri" w:hAnsi="Calibri" w:cs="Calibri"/>
                <w:lang w:val="es-MX"/>
              </w:rPr>
            </w:pPr>
            <w:r w:rsidRPr="00C1424D">
              <w:rPr>
                <w:rFonts w:eastAsia="Times New Roman"/>
                <w:color w:val="201F1E"/>
                <w:shd w:val="clear" w:color="auto" w:fill="FFFFFF"/>
                <w:lang w:val="es-MX"/>
              </w:rPr>
              <w:t>Averigua como en síestecuarto.com #SíEsteCuarto</w:t>
            </w:r>
          </w:p>
          <w:p w14:paraId="40D36CC0" w14:textId="79B2B355" w:rsidR="00173DF3" w:rsidRDefault="00173DF3" w:rsidP="001213E5"/>
        </w:tc>
        <w:tc>
          <w:tcPr>
            <w:tcW w:w="3966" w:type="dxa"/>
          </w:tcPr>
          <w:p w14:paraId="64A0CD1E" w14:textId="77777777" w:rsidR="00173DF3" w:rsidRDefault="00173DF3" w:rsidP="001213E5">
            <w:pPr>
              <w:pStyle w:val="ListParagraph"/>
              <w:ind w:left="0" w:hanging="23"/>
            </w:pPr>
            <w:r>
              <w:t>Social Media Spanish Image:</w:t>
            </w:r>
          </w:p>
          <w:p w14:paraId="07E9D8EF" w14:textId="77777777" w:rsidR="00173DF3" w:rsidRDefault="00173DF3" w:rsidP="001213E5">
            <w:pPr>
              <w:pStyle w:val="ListParagraph"/>
              <w:ind w:left="0" w:hanging="23"/>
            </w:pPr>
          </w:p>
          <w:p w14:paraId="09FFE064" w14:textId="313404EB" w:rsidR="00173DF3" w:rsidRDefault="00173DF3" w:rsidP="001213E5">
            <w:pPr>
              <w:jc w:val="center"/>
            </w:pPr>
            <w:r>
              <w:rPr>
                <w:noProof/>
              </w:rPr>
              <w:drawing>
                <wp:inline distT="0" distB="0" distL="0" distR="0" wp14:anchorId="33AD78C6" wp14:editId="20FF0FC2">
                  <wp:extent cx="1900011" cy="994867"/>
                  <wp:effectExtent l="0" t="0" r="508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73DF3" w14:paraId="25BE1E04" w14:textId="77777777" w:rsidTr="00DF1FC3">
        <w:tc>
          <w:tcPr>
            <w:tcW w:w="2486" w:type="dxa"/>
            <w:vMerge w:val="restart"/>
          </w:tcPr>
          <w:p w14:paraId="793CA9EC" w14:textId="22018899" w:rsidR="00173DF3" w:rsidRPr="00C20295" w:rsidRDefault="00173DF3" w:rsidP="001213E5">
            <w:pPr>
              <w:rPr>
                <w:b/>
                <w:bCs/>
                <w:i/>
                <w:iCs/>
              </w:rPr>
            </w:pPr>
            <w:r w:rsidRPr="00C20295">
              <w:rPr>
                <w:b/>
                <w:bCs/>
                <w:i/>
                <w:iCs/>
              </w:rPr>
              <w:t>[Insert Week]</w:t>
            </w:r>
          </w:p>
        </w:tc>
        <w:tc>
          <w:tcPr>
            <w:tcW w:w="1685" w:type="dxa"/>
            <w:vMerge w:val="restart"/>
          </w:tcPr>
          <w:p w14:paraId="5B3D6C17" w14:textId="77777777" w:rsidR="00173DF3" w:rsidRPr="00C20295" w:rsidRDefault="00173DF3" w:rsidP="001213E5">
            <w:pPr>
              <w:rPr>
                <w:b/>
                <w:bCs/>
                <w:i/>
                <w:iCs/>
              </w:rPr>
            </w:pPr>
            <w:r w:rsidRPr="00C20295">
              <w:rPr>
                <w:b/>
                <w:bCs/>
                <w:i/>
                <w:iCs/>
              </w:rPr>
              <w:t>[Insert Date]</w:t>
            </w:r>
          </w:p>
          <w:p w14:paraId="274FB12E" w14:textId="0E756F72" w:rsidR="00173DF3" w:rsidRDefault="00173DF3" w:rsidP="001213E5"/>
        </w:tc>
        <w:tc>
          <w:tcPr>
            <w:tcW w:w="4813" w:type="dxa"/>
          </w:tcPr>
          <w:p w14:paraId="7132C8D8" w14:textId="77777777" w:rsidR="00173DF3" w:rsidRDefault="00173DF3" w:rsidP="001213E5">
            <w:r>
              <w:t>English Post:</w:t>
            </w:r>
          </w:p>
          <w:p w14:paraId="4B64FA18" w14:textId="77777777" w:rsidR="00173DF3" w:rsidRDefault="00173DF3" w:rsidP="001213E5"/>
          <w:p w14:paraId="00ED76AE" w14:textId="7BDB3C63" w:rsidR="00173DF3" w:rsidRDefault="00173DF3" w:rsidP="001213E5">
            <w:r>
              <w:t xml:space="preserve">Be courageous by challenging your own attitudes, beliefs, and behaviors about sexual assault.  Educate yourself on how to respond when you see sexually aggressive or problematic behavior.  Find out how </w:t>
            </w:r>
            <w:r w:rsidRPr="001A4E07">
              <w:t>at</w:t>
            </w:r>
            <w:r>
              <w:t xml:space="preserve"> yesthisroom.com </w:t>
            </w:r>
            <w:r w:rsidRPr="00363EA4">
              <w:t>#YesThisRoom</w:t>
            </w:r>
          </w:p>
          <w:p w14:paraId="374D01A9" w14:textId="2604E3A1" w:rsidR="00173DF3" w:rsidRDefault="00173DF3" w:rsidP="001213E5"/>
        </w:tc>
        <w:tc>
          <w:tcPr>
            <w:tcW w:w="3966" w:type="dxa"/>
          </w:tcPr>
          <w:p w14:paraId="2A3DDFAD" w14:textId="77777777" w:rsidR="00173DF3" w:rsidRDefault="00173DF3" w:rsidP="001213E5">
            <w:pPr>
              <w:pStyle w:val="ListParagraph"/>
              <w:ind w:left="0" w:hanging="23"/>
            </w:pPr>
            <w:r>
              <w:t>Social Media English Image:</w:t>
            </w:r>
          </w:p>
          <w:p w14:paraId="22BABDED" w14:textId="77777777" w:rsidR="00173DF3" w:rsidRDefault="00173DF3" w:rsidP="001213E5">
            <w:pPr>
              <w:pStyle w:val="ListParagraph"/>
              <w:ind w:left="0" w:hanging="23"/>
              <w:jc w:val="center"/>
            </w:pPr>
          </w:p>
          <w:p w14:paraId="7114EAE9" w14:textId="77777777" w:rsidR="00173DF3" w:rsidRDefault="00173DF3" w:rsidP="001213E5">
            <w:pPr>
              <w:pStyle w:val="ListParagraph"/>
              <w:ind w:left="0" w:hanging="23"/>
              <w:jc w:val="center"/>
            </w:pPr>
            <w:r>
              <w:rPr>
                <w:noProof/>
              </w:rPr>
              <w:drawing>
                <wp:inline distT="0" distB="0" distL="0" distR="0" wp14:anchorId="4A84E73A" wp14:editId="67A77C34">
                  <wp:extent cx="1927951" cy="1009498"/>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204582F8" w14:textId="77777777" w:rsidR="00173DF3" w:rsidRDefault="00173DF3" w:rsidP="001213E5"/>
        </w:tc>
      </w:tr>
      <w:tr w:rsidR="00173DF3" w14:paraId="05D494F4" w14:textId="77777777" w:rsidTr="00DF1FC3">
        <w:tc>
          <w:tcPr>
            <w:tcW w:w="2486" w:type="dxa"/>
            <w:vMerge/>
          </w:tcPr>
          <w:p w14:paraId="2E9FA545" w14:textId="77777777" w:rsidR="00173DF3" w:rsidRDefault="00173DF3" w:rsidP="001213E5"/>
        </w:tc>
        <w:tc>
          <w:tcPr>
            <w:tcW w:w="1685" w:type="dxa"/>
            <w:vMerge/>
          </w:tcPr>
          <w:p w14:paraId="3D941013" w14:textId="79E181CC" w:rsidR="00173DF3" w:rsidRDefault="00173DF3" w:rsidP="001213E5"/>
        </w:tc>
        <w:tc>
          <w:tcPr>
            <w:tcW w:w="4813" w:type="dxa"/>
          </w:tcPr>
          <w:p w14:paraId="7450DE24" w14:textId="4694AC98" w:rsidR="00173DF3" w:rsidRPr="00963AE5" w:rsidRDefault="00173DF3" w:rsidP="001213E5">
            <w:r w:rsidRPr="00963AE5">
              <w:t>Spanish Post:</w:t>
            </w:r>
          </w:p>
          <w:p w14:paraId="5417871D" w14:textId="77777777" w:rsidR="00173DF3" w:rsidRDefault="00173DF3" w:rsidP="001213E5">
            <w:pPr>
              <w:rPr>
                <w:highlight w:val="yellow"/>
              </w:rPr>
            </w:pPr>
          </w:p>
          <w:p w14:paraId="47500DA1" w14:textId="0324939E"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Usted puede desafiar su actitud, creencias y comportamiento sobre la agresión sexual. </w:t>
            </w:r>
            <w:r w:rsidRPr="00C1424D">
              <w:rPr>
                <w:rFonts w:ascii="Calibri" w:hAnsi="Calibri" w:cs="Calibri"/>
                <w:lang w:val="es-MX"/>
              </w:rPr>
              <w:lastRenderedPageBreak/>
              <w:t xml:space="preserve">Edúquese para saber cómo responder cuando miras acciones sexualmente agresivas o comportamientos problemáticos. </w:t>
            </w:r>
            <w:r w:rsidRPr="00C1424D">
              <w:rPr>
                <w:rFonts w:eastAsia="Times New Roman"/>
                <w:color w:val="201F1E"/>
                <w:shd w:val="clear" w:color="auto" w:fill="FFFFFF"/>
                <w:lang w:val="es-MX"/>
              </w:rPr>
              <w:t>Averigua</w:t>
            </w:r>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743971BB" w14:textId="0AD6F807" w:rsidR="00173DF3" w:rsidRDefault="00173DF3" w:rsidP="001213E5"/>
        </w:tc>
        <w:tc>
          <w:tcPr>
            <w:tcW w:w="3966" w:type="dxa"/>
          </w:tcPr>
          <w:p w14:paraId="7E2724A8" w14:textId="77777777" w:rsidR="00173DF3" w:rsidRDefault="00173DF3" w:rsidP="001213E5">
            <w:pPr>
              <w:pStyle w:val="ListParagraph"/>
              <w:ind w:left="0" w:hanging="23"/>
            </w:pPr>
            <w:r>
              <w:lastRenderedPageBreak/>
              <w:t>Social Media Spanish Image:</w:t>
            </w:r>
          </w:p>
          <w:p w14:paraId="3EB64415" w14:textId="77777777" w:rsidR="00173DF3" w:rsidRDefault="00173DF3" w:rsidP="001213E5">
            <w:pPr>
              <w:pStyle w:val="ListParagraph"/>
              <w:ind w:left="0" w:hanging="23"/>
            </w:pPr>
          </w:p>
          <w:p w14:paraId="5ACD020D" w14:textId="715EA7A0" w:rsidR="00173DF3" w:rsidRDefault="00173DF3" w:rsidP="001213E5">
            <w:pPr>
              <w:jc w:val="center"/>
            </w:pPr>
            <w:r>
              <w:rPr>
                <w:noProof/>
              </w:rPr>
              <w:lastRenderedPageBreak/>
              <w:drawing>
                <wp:inline distT="0" distB="0" distL="0" distR="0" wp14:anchorId="5751A8B3" wp14:editId="72C1B35D">
                  <wp:extent cx="1900011" cy="994867"/>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73DF3" w14:paraId="23265B6B" w14:textId="77777777" w:rsidTr="00DF1FC3">
        <w:tc>
          <w:tcPr>
            <w:tcW w:w="2486" w:type="dxa"/>
            <w:vMerge w:val="restart"/>
          </w:tcPr>
          <w:p w14:paraId="4FF05400" w14:textId="0F739FC0" w:rsidR="00173DF3" w:rsidRPr="00C20295" w:rsidRDefault="00173DF3" w:rsidP="001213E5">
            <w:pPr>
              <w:rPr>
                <w:b/>
                <w:bCs/>
                <w:i/>
                <w:iCs/>
              </w:rPr>
            </w:pPr>
            <w:r w:rsidRPr="00C20295">
              <w:rPr>
                <w:b/>
                <w:bCs/>
                <w:i/>
                <w:iCs/>
              </w:rPr>
              <w:lastRenderedPageBreak/>
              <w:t>[Insert Week]</w:t>
            </w:r>
          </w:p>
        </w:tc>
        <w:tc>
          <w:tcPr>
            <w:tcW w:w="1685" w:type="dxa"/>
            <w:vMerge w:val="restart"/>
          </w:tcPr>
          <w:p w14:paraId="75D7DCAD" w14:textId="77777777" w:rsidR="00173DF3" w:rsidRPr="00C20295" w:rsidRDefault="00173DF3" w:rsidP="001213E5">
            <w:pPr>
              <w:rPr>
                <w:b/>
                <w:bCs/>
                <w:i/>
                <w:iCs/>
              </w:rPr>
            </w:pPr>
            <w:r w:rsidRPr="00C20295">
              <w:rPr>
                <w:b/>
                <w:bCs/>
                <w:i/>
                <w:iCs/>
              </w:rPr>
              <w:t>[Insert Date]</w:t>
            </w:r>
          </w:p>
          <w:p w14:paraId="51D358E5" w14:textId="6D0AF5BC" w:rsidR="00173DF3" w:rsidRDefault="00173DF3" w:rsidP="001213E5"/>
        </w:tc>
        <w:tc>
          <w:tcPr>
            <w:tcW w:w="4813" w:type="dxa"/>
          </w:tcPr>
          <w:p w14:paraId="2B3CF953" w14:textId="2FEEED3B" w:rsidR="00173DF3" w:rsidRDefault="00173DF3" w:rsidP="001213E5">
            <w:r>
              <w:t>English Post:</w:t>
            </w:r>
          </w:p>
          <w:p w14:paraId="70129D48" w14:textId="77777777" w:rsidR="00173DF3" w:rsidRDefault="00173DF3" w:rsidP="001213E5"/>
          <w:p w14:paraId="282E8A02" w14:textId="2D3FD630" w:rsidR="00173DF3" w:rsidRDefault="00173DF3" w:rsidP="001213E5">
            <w:r>
              <w:t xml:space="preserve">In your relationships, engage in conversations about safety and respect. Teach your children about consent.  Challenge sexually aggressive comments.  Set examples of respect. Find out how </w:t>
            </w:r>
            <w:r w:rsidRPr="001A4E07">
              <w:t>at</w:t>
            </w:r>
            <w:r>
              <w:t xml:space="preserve"> yesthisroom.com </w:t>
            </w:r>
            <w:r w:rsidRPr="00363EA4">
              <w:t>#YesThisRoom</w:t>
            </w:r>
          </w:p>
          <w:p w14:paraId="1C712487" w14:textId="77777777" w:rsidR="00173DF3" w:rsidRDefault="00173DF3" w:rsidP="001213E5"/>
          <w:p w14:paraId="1C9A2687" w14:textId="77777777" w:rsidR="00173DF3" w:rsidRDefault="00173DF3" w:rsidP="001213E5"/>
          <w:p w14:paraId="7A1BC279" w14:textId="77777777" w:rsidR="00173DF3" w:rsidRDefault="00173DF3" w:rsidP="001213E5"/>
          <w:p w14:paraId="34061B50" w14:textId="60C4D492" w:rsidR="00173DF3" w:rsidRDefault="00173DF3" w:rsidP="001213E5"/>
        </w:tc>
        <w:tc>
          <w:tcPr>
            <w:tcW w:w="3966" w:type="dxa"/>
          </w:tcPr>
          <w:p w14:paraId="1F54B275" w14:textId="77777777" w:rsidR="00173DF3" w:rsidRDefault="00173DF3" w:rsidP="001213E5">
            <w:pPr>
              <w:pStyle w:val="ListParagraph"/>
              <w:ind w:left="0" w:hanging="23"/>
            </w:pPr>
            <w:r>
              <w:t>Social Media English Image:</w:t>
            </w:r>
          </w:p>
          <w:p w14:paraId="0F4EE4A2" w14:textId="77777777" w:rsidR="00173DF3" w:rsidRDefault="00173DF3" w:rsidP="001213E5">
            <w:pPr>
              <w:pStyle w:val="ListParagraph"/>
              <w:ind w:left="0" w:hanging="23"/>
              <w:jc w:val="center"/>
            </w:pPr>
          </w:p>
          <w:p w14:paraId="60A5E22E" w14:textId="77777777" w:rsidR="00173DF3" w:rsidRDefault="00173DF3" w:rsidP="001213E5">
            <w:pPr>
              <w:pStyle w:val="ListParagraph"/>
              <w:ind w:left="0" w:hanging="23"/>
              <w:jc w:val="center"/>
            </w:pPr>
            <w:r>
              <w:rPr>
                <w:noProof/>
              </w:rPr>
              <w:drawing>
                <wp:inline distT="0" distB="0" distL="0" distR="0" wp14:anchorId="56E2FBEA" wp14:editId="5CE72DDA">
                  <wp:extent cx="1927951" cy="1009498"/>
                  <wp:effectExtent l="0" t="0" r="0"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6952A8E5" w14:textId="77777777" w:rsidR="00173DF3" w:rsidRDefault="00173DF3" w:rsidP="001213E5"/>
        </w:tc>
      </w:tr>
      <w:tr w:rsidR="00173DF3" w14:paraId="1CCD06D2" w14:textId="77777777" w:rsidTr="00DF1FC3">
        <w:tc>
          <w:tcPr>
            <w:tcW w:w="2486" w:type="dxa"/>
            <w:vMerge/>
          </w:tcPr>
          <w:p w14:paraId="7B30E42F" w14:textId="4B6494FD" w:rsidR="00173DF3" w:rsidRDefault="00173DF3" w:rsidP="001213E5"/>
        </w:tc>
        <w:tc>
          <w:tcPr>
            <w:tcW w:w="1685" w:type="dxa"/>
            <w:vMerge/>
          </w:tcPr>
          <w:p w14:paraId="1DAED83C" w14:textId="4789358A" w:rsidR="00173DF3" w:rsidRDefault="00173DF3" w:rsidP="001213E5"/>
        </w:tc>
        <w:tc>
          <w:tcPr>
            <w:tcW w:w="4813" w:type="dxa"/>
          </w:tcPr>
          <w:p w14:paraId="6D455C06" w14:textId="23542F49" w:rsidR="00173DF3" w:rsidRDefault="00173DF3" w:rsidP="001213E5">
            <w:r>
              <w:t>Spanish Post:</w:t>
            </w:r>
          </w:p>
          <w:p w14:paraId="6FA6C335" w14:textId="77777777" w:rsidR="00173DF3" w:rsidRDefault="00173DF3" w:rsidP="001213E5"/>
          <w:p w14:paraId="41C89D23" w14:textId="77777777" w:rsidR="00173DF3" w:rsidRPr="00C1424D" w:rsidRDefault="00173DF3"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En sus relaciones puede iniciar conversación sobre seguridad y respetó. Enseñé a sus hijos sobre el consentimiento sexual. Desafiar comentarios agresivos sexuales. Poner ejemplos de respeto.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57AA44B2" w14:textId="16008935" w:rsidR="00173DF3" w:rsidRDefault="00173DF3" w:rsidP="001213E5"/>
        </w:tc>
        <w:tc>
          <w:tcPr>
            <w:tcW w:w="3966" w:type="dxa"/>
          </w:tcPr>
          <w:p w14:paraId="0702D4CF" w14:textId="77777777" w:rsidR="00173DF3" w:rsidRDefault="00173DF3" w:rsidP="001213E5">
            <w:pPr>
              <w:pStyle w:val="ListParagraph"/>
              <w:ind w:left="0" w:hanging="23"/>
            </w:pPr>
            <w:r>
              <w:t>Social Media Spanish Image:</w:t>
            </w:r>
          </w:p>
          <w:p w14:paraId="12AABD94" w14:textId="77777777" w:rsidR="00173DF3" w:rsidRDefault="00173DF3" w:rsidP="001213E5">
            <w:pPr>
              <w:pStyle w:val="ListParagraph"/>
              <w:ind w:left="0" w:hanging="23"/>
            </w:pPr>
          </w:p>
          <w:p w14:paraId="3A1A44C5" w14:textId="3B3788F8" w:rsidR="00173DF3" w:rsidRDefault="00173DF3" w:rsidP="001213E5">
            <w:pPr>
              <w:jc w:val="center"/>
            </w:pPr>
            <w:r>
              <w:rPr>
                <w:noProof/>
              </w:rPr>
              <w:drawing>
                <wp:inline distT="0" distB="0" distL="0" distR="0" wp14:anchorId="5C8E6064" wp14:editId="5D14D569">
                  <wp:extent cx="1900011" cy="994867"/>
                  <wp:effectExtent l="0" t="0" r="508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213E5" w14:paraId="5E4450A5" w14:textId="77777777" w:rsidTr="001213E5">
        <w:trPr>
          <w:trHeight w:val="1838"/>
        </w:trPr>
        <w:tc>
          <w:tcPr>
            <w:tcW w:w="2486" w:type="dxa"/>
            <w:vMerge w:val="restart"/>
          </w:tcPr>
          <w:p w14:paraId="4F11BFDE" w14:textId="559E0A4E" w:rsidR="001213E5" w:rsidRPr="00C20295" w:rsidRDefault="001213E5" w:rsidP="001213E5">
            <w:pPr>
              <w:rPr>
                <w:b/>
                <w:bCs/>
                <w:i/>
                <w:iCs/>
              </w:rPr>
            </w:pPr>
            <w:r w:rsidRPr="00C20295">
              <w:rPr>
                <w:b/>
                <w:bCs/>
                <w:i/>
                <w:iCs/>
              </w:rPr>
              <w:t>[Insert Week]</w:t>
            </w:r>
          </w:p>
        </w:tc>
        <w:tc>
          <w:tcPr>
            <w:tcW w:w="1685" w:type="dxa"/>
            <w:vMerge w:val="restart"/>
          </w:tcPr>
          <w:p w14:paraId="3AED2E92" w14:textId="77777777" w:rsidR="001213E5" w:rsidRPr="00C20295" w:rsidRDefault="001213E5" w:rsidP="001213E5">
            <w:pPr>
              <w:rPr>
                <w:b/>
                <w:bCs/>
                <w:i/>
                <w:iCs/>
              </w:rPr>
            </w:pPr>
            <w:r w:rsidRPr="00C20295">
              <w:rPr>
                <w:b/>
                <w:bCs/>
                <w:i/>
                <w:iCs/>
              </w:rPr>
              <w:t>[Insert Date]</w:t>
            </w:r>
          </w:p>
          <w:p w14:paraId="76FA9557" w14:textId="77777777" w:rsidR="001213E5" w:rsidRDefault="001213E5" w:rsidP="001213E5"/>
        </w:tc>
        <w:tc>
          <w:tcPr>
            <w:tcW w:w="4813" w:type="dxa"/>
          </w:tcPr>
          <w:p w14:paraId="66574B6A" w14:textId="3BE9A086" w:rsidR="001213E5" w:rsidRDefault="001213E5" w:rsidP="001213E5">
            <w:r>
              <w:t>English Post:</w:t>
            </w:r>
          </w:p>
          <w:p w14:paraId="7CAE5C3B" w14:textId="77777777" w:rsidR="001213E5" w:rsidRDefault="001213E5" w:rsidP="001213E5"/>
          <w:p w14:paraId="295CB326" w14:textId="0CC00A1A" w:rsidR="001213E5" w:rsidRDefault="001213E5" w:rsidP="001213E5">
            <w:r w:rsidRPr="0018422B">
              <w:t xml:space="preserve">Communities should communicate </w:t>
            </w:r>
            <w:r>
              <w:t xml:space="preserve">that </w:t>
            </w:r>
            <w:r w:rsidRPr="0018422B">
              <w:t>sexual assault will not be tolerated. We can do this by supporting efforts, organizations, and services that strengthen community sanctions and focus on holding offenders accountable.</w:t>
            </w:r>
            <w:r>
              <w:t xml:space="preserve"> Find out how </w:t>
            </w:r>
            <w:r w:rsidRPr="001A4E07">
              <w:t>at</w:t>
            </w:r>
            <w:r>
              <w:t xml:space="preserve"> yesthisroom.com </w:t>
            </w:r>
            <w:r w:rsidRPr="00363EA4">
              <w:t>#YesThisRoom</w:t>
            </w:r>
          </w:p>
          <w:p w14:paraId="064027D1" w14:textId="5743487C" w:rsidR="001213E5" w:rsidRDefault="001213E5" w:rsidP="001213E5">
            <w:pPr>
              <w:widowControl w:val="0"/>
              <w:autoSpaceDE w:val="0"/>
              <w:autoSpaceDN w:val="0"/>
              <w:adjustRightInd w:val="0"/>
            </w:pPr>
          </w:p>
        </w:tc>
        <w:tc>
          <w:tcPr>
            <w:tcW w:w="3966" w:type="dxa"/>
          </w:tcPr>
          <w:p w14:paraId="28260419" w14:textId="77777777" w:rsidR="001213E5" w:rsidRDefault="001213E5" w:rsidP="001213E5">
            <w:pPr>
              <w:pStyle w:val="ListParagraph"/>
              <w:ind w:left="0" w:hanging="23"/>
            </w:pPr>
            <w:r>
              <w:t>Social Media English Image:</w:t>
            </w:r>
          </w:p>
          <w:p w14:paraId="5577FE62" w14:textId="77777777" w:rsidR="001213E5" w:rsidRDefault="001213E5" w:rsidP="001213E5">
            <w:pPr>
              <w:pStyle w:val="ListParagraph"/>
              <w:ind w:left="0" w:hanging="23"/>
              <w:jc w:val="center"/>
            </w:pPr>
          </w:p>
          <w:p w14:paraId="7766E47E" w14:textId="77777777" w:rsidR="001213E5" w:rsidRDefault="001213E5" w:rsidP="001213E5">
            <w:pPr>
              <w:pStyle w:val="ListParagraph"/>
              <w:ind w:left="0" w:hanging="23"/>
              <w:jc w:val="center"/>
            </w:pPr>
            <w:r>
              <w:rPr>
                <w:noProof/>
              </w:rPr>
              <w:drawing>
                <wp:inline distT="0" distB="0" distL="0" distR="0" wp14:anchorId="4158AF62" wp14:editId="024D14F4">
                  <wp:extent cx="1927951" cy="1009498"/>
                  <wp:effectExtent l="0" t="0" r="0" b="63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66441E1E" w14:textId="77777777" w:rsidR="001213E5" w:rsidRDefault="001213E5" w:rsidP="001213E5"/>
        </w:tc>
      </w:tr>
      <w:tr w:rsidR="001213E5" w14:paraId="6F4CC2EF" w14:textId="77777777" w:rsidTr="00173DF3">
        <w:trPr>
          <w:trHeight w:val="1837"/>
        </w:trPr>
        <w:tc>
          <w:tcPr>
            <w:tcW w:w="2486" w:type="dxa"/>
            <w:vMerge/>
          </w:tcPr>
          <w:p w14:paraId="321A01EE" w14:textId="77777777" w:rsidR="001213E5" w:rsidRDefault="001213E5" w:rsidP="001213E5"/>
        </w:tc>
        <w:tc>
          <w:tcPr>
            <w:tcW w:w="1685" w:type="dxa"/>
            <w:vMerge/>
          </w:tcPr>
          <w:p w14:paraId="2AC8D8AF" w14:textId="77777777" w:rsidR="001213E5" w:rsidRDefault="001213E5" w:rsidP="001213E5"/>
        </w:tc>
        <w:tc>
          <w:tcPr>
            <w:tcW w:w="4813" w:type="dxa"/>
          </w:tcPr>
          <w:p w14:paraId="53060982" w14:textId="51116938" w:rsidR="001213E5" w:rsidRDefault="001213E5" w:rsidP="001213E5">
            <w:pPr>
              <w:widowControl w:val="0"/>
              <w:autoSpaceDE w:val="0"/>
              <w:autoSpaceDN w:val="0"/>
              <w:adjustRightInd w:val="0"/>
              <w:rPr>
                <w:rFonts w:ascii="Calibri" w:hAnsi="Calibri" w:cs="Calibri"/>
                <w:lang w:val="es-MX"/>
              </w:rPr>
            </w:pPr>
            <w:proofErr w:type="spellStart"/>
            <w:r>
              <w:rPr>
                <w:rFonts w:ascii="Calibri" w:hAnsi="Calibri" w:cs="Calibri"/>
                <w:lang w:val="es-MX"/>
              </w:rPr>
              <w:t>Spanish</w:t>
            </w:r>
            <w:proofErr w:type="spellEnd"/>
            <w:r>
              <w:rPr>
                <w:rFonts w:ascii="Calibri" w:hAnsi="Calibri" w:cs="Calibri"/>
                <w:lang w:val="es-MX"/>
              </w:rPr>
              <w:t xml:space="preserve"> Post:</w:t>
            </w:r>
          </w:p>
          <w:p w14:paraId="23FE6F9F" w14:textId="77777777" w:rsidR="00C20295" w:rsidRDefault="00C20295" w:rsidP="001213E5">
            <w:pPr>
              <w:widowControl w:val="0"/>
              <w:autoSpaceDE w:val="0"/>
              <w:autoSpaceDN w:val="0"/>
              <w:adjustRightInd w:val="0"/>
              <w:rPr>
                <w:rFonts w:ascii="Calibri" w:hAnsi="Calibri" w:cs="Calibri"/>
                <w:lang w:val="es-MX"/>
              </w:rPr>
            </w:pPr>
          </w:p>
          <w:p w14:paraId="762D8784" w14:textId="7AFE11DB" w:rsidR="001213E5" w:rsidRPr="001213E5" w:rsidRDefault="001213E5" w:rsidP="001213E5">
            <w:pPr>
              <w:widowControl w:val="0"/>
              <w:autoSpaceDE w:val="0"/>
              <w:autoSpaceDN w:val="0"/>
              <w:adjustRightInd w:val="0"/>
              <w:rPr>
                <w:rFonts w:ascii="Calibri" w:hAnsi="Calibri" w:cs="Calibri"/>
                <w:lang w:val="es-MX"/>
              </w:rPr>
            </w:pPr>
            <w:r w:rsidRPr="00C1424D">
              <w:rPr>
                <w:rFonts w:ascii="Calibri" w:hAnsi="Calibri" w:cs="Calibri"/>
                <w:lang w:val="es-MX"/>
              </w:rPr>
              <w:t xml:space="preserve">Miembros de la comunidad deben demonstrar que la agresión sexual no es tolerada. Una de las formas es que, los agresores deben tomar responsabilidad. Apoyar la comunidad, organizaciones y servicios que esfuerzan los castigos. </w:t>
            </w:r>
            <w:r w:rsidRPr="00C1424D">
              <w:rPr>
                <w:rFonts w:eastAsia="Times New Roman"/>
                <w:color w:val="201F1E"/>
                <w:shd w:val="clear" w:color="auto" w:fill="FFFFFF"/>
                <w:lang w:val="es-MX"/>
              </w:rPr>
              <w:t>Averigua como en síestecuarto.com. #SíEsteCuarto</w:t>
            </w:r>
          </w:p>
        </w:tc>
        <w:tc>
          <w:tcPr>
            <w:tcW w:w="3966" w:type="dxa"/>
          </w:tcPr>
          <w:p w14:paraId="5AD86734" w14:textId="77777777" w:rsidR="001213E5" w:rsidRDefault="001213E5" w:rsidP="001213E5">
            <w:pPr>
              <w:pStyle w:val="ListParagraph"/>
              <w:ind w:left="0" w:hanging="23"/>
            </w:pPr>
            <w:r>
              <w:t>Social Media Spanish Image:</w:t>
            </w:r>
          </w:p>
          <w:p w14:paraId="3AFC0B29" w14:textId="77777777" w:rsidR="001213E5" w:rsidRDefault="001213E5" w:rsidP="001213E5">
            <w:pPr>
              <w:pStyle w:val="ListParagraph"/>
              <w:ind w:left="0" w:hanging="23"/>
            </w:pPr>
          </w:p>
          <w:p w14:paraId="4BB4B9E7" w14:textId="7244F27E" w:rsidR="001213E5" w:rsidRDefault="001213E5" w:rsidP="001213E5">
            <w:pPr>
              <w:jc w:val="center"/>
            </w:pPr>
            <w:r>
              <w:rPr>
                <w:noProof/>
              </w:rPr>
              <w:drawing>
                <wp:inline distT="0" distB="0" distL="0" distR="0" wp14:anchorId="5A17BA5E" wp14:editId="5B5585E2">
                  <wp:extent cx="1900011" cy="994867"/>
                  <wp:effectExtent l="0" t="0" r="508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r w:rsidR="001213E5" w14:paraId="1E6E8817" w14:textId="77777777" w:rsidTr="001213E5">
        <w:trPr>
          <w:trHeight w:val="1734"/>
        </w:trPr>
        <w:tc>
          <w:tcPr>
            <w:tcW w:w="2486" w:type="dxa"/>
            <w:vMerge w:val="restart"/>
          </w:tcPr>
          <w:p w14:paraId="6D8FA318" w14:textId="0C201935" w:rsidR="001213E5" w:rsidRPr="00C20295" w:rsidRDefault="001213E5" w:rsidP="001213E5">
            <w:pPr>
              <w:rPr>
                <w:b/>
                <w:bCs/>
                <w:i/>
                <w:iCs/>
              </w:rPr>
            </w:pPr>
            <w:r w:rsidRPr="00C20295">
              <w:rPr>
                <w:b/>
                <w:bCs/>
                <w:i/>
                <w:iCs/>
              </w:rPr>
              <w:t>[Insert Week]</w:t>
            </w:r>
          </w:p>
        </w:tc>
        <w:tc>
          <w:tcPr>
            <w:tcW w:w="1685" w:type="dxa"/>
            <w:vMerge w:val="restart"/>
          </w:tcPr>
          <w:p w14:paraId="382058AD" w14:textId="77777777" w:rsidR="001213E5" w:rsidRPr="00C20295" w:rsidRDefault="001213E5" w:rsidP="001213E5">
            <w:pPr>
              <w:rPr>
                <w:b/>
                <w:bCs/>
                <w:i/>
                <w:iCs/>
              </w:rPr>
            </w:pPr>
            <w:r w:rsidRPr="00C20295">
              <w:rPr>
                <w:b/>
                <w:bCs/>
                <w:i/>
                <w:iCs/>
              </w:rPr>
              <w:t>[Insert Date]</w:t>
            </w:r>
          </w:p>
          <w:p w14:paraId="3A70BF4A" w14:textId="77777777" w:rsidR="001213E5" w:rsidRDefault="001213E5" w:rsidP="001213E5"/>
        </w:tc>
        <w:tc>
          <w:tcPr>
            <w:tcW w:w="4813" w:type="dxa"/>
          </w:tcPr>
          <w:p w14:paraId="7FFD00F0" w14:textId="6CE79D37" w:rsidR="001213E5" w:rsidRDefault="001213E5" w:rsidP="001213E5">
            <w:r>
              <w:t>English Post:</w:t>
            </w:r>
          </w:p>
          <w:p w14:paraId="0C8739B3" w14:textId="77777777" w:rsidR="001213E5" w:rsidRDefault="001213E5" w:rsidP="001213E5"/>
          <w:p w14:paraId="47EB4134" w14:textId="68B4ED35" w:rsidR="001213E5" w:rsidRDefault="001213E5" w:rsidP="001213E5">
            <w:r w:rsidRPr="0018422B">
              <w:t>Challenge societal norms that blame victims, support sexual violence, or use violence as an acceptable way to resolve conflict. Support laws and policies that promote victim safety and increase offender accountability.</w:t>
            </w:r>
            <w:r>
              <w:t xml:space="preserve"> Find out how </w:t>
            </w:r>
            <w:r w:rsidRPr="001A4E07">
              <w:t>at</w:t>
            </w:r>
            <w:r>
              <w:t xml:space="preserve"> yesthisroom.com </w:t>
            </w:r>
            <w:r w:rsidRPr="00363EA4">
              <w:t>#YesThisRoom</w:t>
            </w:r>
          </w:p>
          <w:p w14:paraId="12673F32" w14:textId="77777777" w:rsidR="001213E5" w:rsidRPr="0018422B" w:rsidRDefault="001213E5" w:rsidP="001213E5">
            <w:pPr>
              <w:widowControl w:val="0"/>
              <w:autoSpaceDE w:val="0"/>
              <w:autoSpaceDN w:val="0"/>
              <w:adjustRightInd w:val="0"/>
            </w:pPr>
          </w:p>
        </w:tc>
        <w:tc>
          <w:tcPr>
            <w:tcW w:w="3966" w:type="dxa"/>
          </w:tcPr>
          <w:p w14:paraId="64453D1B" w14:textId="77777777" w:rsidR="001213E5" w:rsidRDefault="001213E5" w:rsidP="001213E5">
            <w:pPr>
              <w:pStyle w:val="ListParagraph"/>
              <w:ind w:left="0" w:hanging="23"/>
            </w:pPr>
            <w:r>
              <w:t>Social Media English Image:</w:t>
            </w:r>
          </w:p>
          <w:p w14:paraId="4F46226E" w14:textId="77777777" w:rsidR="001213E5" w:rsidRDefault="001213E5" w:rsidP="001213E5">
            <w:pPr>
              <w:pStyle w:val="ListParagraph"/>
              <w:ind w:left="0" w:hanging="23"/>
              <w:jc w:val="center"/>
            </w:pPr>
          </w:p>
          <w:p w14:paraId="50A3A5D5" w14:textId="77777777" w:rsidR="001213E5" w:rsidRDefault="001213E5" w:rsidP="001213E5">
            <w:pPr>
              <w:pStyle w:val="ListParagraph"/>
              <w:ind w:left="0" w:hanging="23"/>
              <w:jc w:val="center"/>
            </w:pPr>
            <w:r>
              <w:rPr>
                <w:noProof/>
              </w:rPr>
              <w:drawing>
                <wp:inline distT="0" distB="0" distL="0" distR="0" wp14:anchorId="311DCE59" wp14:editId="5F81EA5F">
                  <wp:extent cx="1927951" cy="1009498"/>
                  <wp:effectExtent l="0" t="0" r="0" b="63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9804" cy="1104719"/>
                          </a:xfrm>
                          <a:prstGeom prst="rect">
                            <a:avLst/>
                          </a:prstGeom>
                          <a:noFill/>
                          <a:ln>
                            <a:noFill/>
                          </a:ln>
                        </pic:spPr>
                      </pic:pic>
                    </a:graphicData>
                  </a:graphic>
                </wp:inline>
              </w:drawing>
            </w:r>
          </w:p>
          <w:p w14:paraId="1DF01551" w14:textId="77777777" w:rsidR="001213E5" w:rsidRDefault="001213E5" w:rsidP="001213E5"/>
        </w:tc>
      </w:tr>
      <w:tr w:rsidR="001213E5" w14:paraId="462F9435" w14:textId="77777777" w:rsidTr="00DF1FC3">
        <w:trPr>
          <w:trHeight w:val="1734"/>
        </w:trPr>
        <w:tc>
          <w:tcPr>
            <w:tcW w:w="2486" w:type="dxa"/>
            <w:vMerge/>
          </w:tcPr>
          <w:p w14:paraId="27050C14" w14:textId="77777777" w:rsidR="001213E5" w:rsidRDefault="001213E5" w:rsidP="001213E5"/>
        </w:tc>
        <w:tc>
          <w:tcPr>
            <w:tcW w:w="1685" w:type="dxa"/>
            <w:vMerge/>
          </w:tcPr>
          <w:p w14:paraId="07AD31D0" w14:textId="77777777" w:rsidR="001213E5" w:rsidRDefault="001213E5" w:rsidP="001213E5"/>
        </w:tc>
        <w:tc>
          <w:tcPr>
            <w:tcW w:w="4813" w:type="dxa"/>
          </w:tcPr>
          <w:p w14:paraId="092A8F55" w14:textId="40F582F5" w:rsidR="001213E5" w:rsidRDefault="001213E5" w:rsidP="001213E5">
            <w:pPr>
              <w:widowControl w:val="0"/>
              <w:autoSpaceDE w:val="0"/>
              <w:autoSpaceDN w:val="0"/>
              <w:adjustRightInd w:val="0"/>
              <w:rPr>
                <w:rFonts w:ascii="Calibri" w:hAnsi="Calibri" w:cs="Calibri"/>
                <w:lang w:val="es-MX"/>
              </w:rPr>
            </w:pPr>
            <w:r>
              <w:rPr>
                <w:rFonts w:ascii="Calibri" w:hAnsi="Calibri" w:cs="Calibri"/>
                <w:lang w:val="es-MX"/>
              </w:rPr>
              <w:t>Spanish Post:</w:t>
            </w:r>
          </w:p>
          <w:p w14:paraId="25ADBFFB" w14:textId="77777777" w:rsidR="001213E5" w:rsidRDefault="001213E5" w:rsidP="001213E5">
            <w:pPr>
              <w:widowControl w:val="0"/>
              <w:autoSpaceDE w:val="0"/>
              <w:autoSpaceDN w:val="0"/>
              <w:adjustRightInd w:val="0"/>
              <w:rPr>
                <w:rFonts w:ascii="Calibri" w:hAnsi="Calibri" w:cs="Calibri"/>
                <w:lang w:val="es-MX"/>
              </w:rPr>
            </w:pPr>
          </w:p>
          <w:p w14:paraId="451F9C1D" w14:textId="3ABD3F1A" w:rsidR="001213E5" w:rsidRDefault="001213E5" w:rsidP="001213E5">
            <w:pPr>
              <w:widowControl w:val="0"/>
              <w:autoSpaceDE w:val="0"/>
              <w:autoSpaceDN w:val="0"/>
              <w:adjustRightInd w:val="0"/>
              <w:rPr>
                <w:rFonts w:ascii="Calibri" w:hAnsi="Calibri" w:cs="Calibri"/>
                <w:lang w:val="en"/>
              </w:rPr>
            </w:pPr>
            <w:r w:rsidRPr="00C1424D">
              <w:rPr>
                <w:rFonts w:ascii="Calibri" w:hAnsi="Calibri" w:cs="Calibri"/>
                <w:lang w:val="es-MX"/>
              </w:rPr>
              <w:t xml:space="preserve">Puedes desafiar las normas sociales que apoyan la violencia social o usan violencia como una forma aceptable para resolver conflictos. Demonstrar apoyo a las leyes y reglas que promueven la seguridad de víctimas y hacen que los agresores tomen responsabilidad. </w:t>
            </w:r>
            <w:proofErr w:type="spellStart"/>
            <w:r>
              <w:rPr>
                <w:rFonts w:eastAsia="Times New Roman"/>
                <w:color w:val="201F1E"/>
                <w:shd w:val="clear" w:color="auto" w:fill="FFFFFF"/>
              </w:rPr>
              <w:t>Averigua</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como</w:t>
            </w:r>
            <w:proofErr w:type="spellEnd"/>
            <w:r>
              <w:rPr>
                <w:rFonts w:eastAsia="Times New Roman"/>
                <w:color w:val="201F1E"/>
                <w:shd w:val="clear" w:color="auto" w:fill="FFFFFF"/>
              </w:rPr>
              <w:t xml:space="preserve"> </w:t>
            </w:r>
            <w:proofErr w:type="spellStart"/>
            <w:r>
              <w:rPr>
                <w:rFonts w:eastAsia="Times New Roman"/>
                <w:color w:val="201F1E"/>
                <w:shd w:val="clear" w:color="auto" w:fill="FFFFFF"/>
              </w:rPr>
              <w:t>en</w:t>
            </w:r>
            <w:proofErr w:type="spellEnd"/>
            <w:r>
              <w:rPr>
                <w:rFonts w:eastAsia="Times New Roman"/>
                <w:color w:val="201F1E"/>
                <w:shd w:val="clear" w:color="auto" w:fill="FFFFFF"/>
              </w:rPr>
              <w:t xml:space="preserve"> síestecuarto.com. #SíEsteCuarto</w:t>
            </w:r>
          </w:p>
          <w:p w14:paraId="1A5CA42C" w14:textId="77777777" w:rsidR="001213E5" w:rsidRPr="0018422B" w:rsidRDefault="001213E5" w:rsidP="001213E5"/>
        </w:tc>
        <w:tc>
          <w:tcPr>
            <w:tcW w:w="3966" w:type="dxa"/>
          </w:tcPr>
          <w:p w14:paraId="3AD6C79E" w14:textId="77777777" w:rsidR="001213E5" w:rsidRDefault="001213E5" w:rsidP="001213E5">
            <w:pPr>
              <w:pStyle w:val="ListParagraph"/>
              <w:ind w:left="0" w:hanging="23"/>
            </w:pPr>
            <w:r>
              <w:t>Social Media Spanish Image:</w:t>
            </w:r>
          </w:p>
          <w:p w14:paraId="5CB4D0F6" w14:textId="77777777" w:rsidR="001213E5" w:rsidRDefault="001213E5" w:rsidP="001213E5">
            <w:pPr>
              <w:pStyle w:val="ListParagraph"/>
              <w:ind w:left="0" w:hanging="23"/>
            </w:pPr>
          </w:p>
          <w:p w14:paraId="6F12FAE2" w14:textId="1FC16208" w:rsidR="001213E5" w:rsidRDefault="001213E5" w:rsidP="001213E5">
            <w:pPr>
              <w:jc w:val="center"/>
            </w:pPr>
            <w:r>
              <w:rPr>
                <w:noProof/>
              </w:rPr>
              <w:drawing>
                <wp:inline distT="0" distB="0" distL="0" distR="0" wp14:anchorId="58DA9FA0" wp14:editId="562AAB58">
                  <wp:extent cx="1900011" cy="994867"/>
                  <wp:effectExtent l="0" t="0" r="508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2599" cy="1095708"/>
                          </a:xfrm>
                          <a:prstGeom prst="rect">
                            <a:avLst/>
                          </a:prstGeom>
                          <a:noFill/>
                          <a:ln>
                            <a:noFill/>
                          </a:ln>
                        </pic:spPr>
                      </pic:pic>
                    </a:graphicData>
                  </a:graphic>
                </wp:inline>
              </w:drawing>
            </w:r>
          </w:p>
        </w:tc>
      </w:tr>
    </w:tbl>
    <w:p w14:paraId="3CAE232B" w14:textId="77777777" w:rsidR="00AE0FE5" w:rsidRPr="00AE0FE5" w:rsidRDefault="00AE0FE5" w:rsidP="001213E5">
      <w:pPr>
        <w:spacing w:after="0" w:line="240" w:lineRule="auto"/>
      </w:pPr>
    </w:p>
    <w:sectPr w:rsidR="00AE0FE5" w:rsidRPr="00AE0FE5" w:rsidSect="00EB557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Nirmala UI">
    <w:panose1 w:val="020B0502040204020203"/>
    <w:charset w:val="00"/>
    <w:family w:val="swiss"/>
    <w:pitch w:val="variable"/>
    <w:sig w:usb0="80FF8023" w:usb1="00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3158"/>
    <w:multiLevelType w:val="hybridMultilevel"/>
    <w:tmpl w:val="71CE71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9033D5"/>
    <w:multiLevelType w:val="hybridMultilevel"/>
    <w:tmpl w:val="A2900A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A65F29"/>
    <w:multiLevelType w:val="hybridMultilevel"/>
    <w:tmpl w:val="29FC1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3F2096"/>
    <w:multiLevelType w:val="hybridMultilevel"/>
    <w:tmpl w:val="5C6E3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FF21E5B"/>
    <w:multiLevelType w:val="hybridMultilevel"/>
    <w:tmpl w:val="88F813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FE5"/>
    <w:rsid w:val="00066543"/>
    <w:rsid w:val="00095534"/>
    <w:rsid w:val="000B0554"/>
    <w:rsid w:val="001213E5"/>
    <w:rsid w:val="00173DF3"/>
    <w:rsid w:val="0018422B"/>
    <w:rsid w:val="0019379D"/>
    <w:rsid w:val="0019644F"/>
    <w:rsid w:val="001A4E07"/>
    <w:rsid w:val="002E04F9"/>
    <w:rsid w:val="00363EA4"/>
    <w:rsid w:val="003768D7"/>
    <w:rsid w:val="00383455"/>
    <w:rsid w:val="003C167D"/>
    <w:rsid w:val="003C343E"/>
    <w:rsid w:val="003C4CAF"/>
    <w:rsid w:val="00456F14"/>
    <w:rsid w:val="004C7A4D"/>
    <w:rsid w:val="006E2155"/>
    <w:rsid w:val="008066D3"/>
    <w:rsid w:val="008707AC"/>
    <w:rsid w:val="00880A36"/>
    <w:rsid w:val="008F1C3F"/>
    <w:rsid w:val="009211C2"/>
    <w:rsid w:val="00963AE5"/>
    <w:rsid w:val="00972C5A"/>
    <w:rsid w:val="00A272D1"/>
    <w:rsid w:val="00AA4A6A"/>
    <w:rsid w:val="00AD5D75"/>
    <w:rsid w:val="00AE0FE5"/>
    <w:rsid w:val="00B10189"/>
    <w:rsid w:val="00BA2898"/>
    <w:rsid w:val="00BF4B71"/>
    <w:rsid w:val="00C20295"/>
    <w:rsid w:val="00C654B2"/>
    <w:rsid w:val="00C67F2B"/>
    <w:rsid w:val="00D70A98"/>
    <w:rsid w:val="00DE4859"/>
    <w:rsid w:val="00DF1FC3"/>
    <w:rsid w:val="00E93BBD"/>
    <w:rsid w:val="00EB3BA9"/>
    <w:rsid w:val="00EB557E"/>
    <w:rsid w:val="00F71A1B"/>
    <w:rsid w:val="00F77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41316"/>
  <w15:chartTrackingRefBased/>
  <w15:docId w15:val="{53CF9645-0C77-4428-85BE-C20626A6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0F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E0F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0F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0FE5"/>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AE0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E0FE5"/>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AE0FE5"/>
    <w:rPr>
      <w:color w:val="0000FF" w:themeColor="hyperlink"/>
      <w:u w:val="single"/>
    </w:rPr>
  </w:style>
  <w:style w:type="character" w:styleId="UnresolvedMention">
    <w:name w:val="Unresolved Mention"/>
    <w:basedOn w:val="DefaultParagraphFont"/>
    <w:uiPriority w:val="99"/>
    <w:semiHidden/>
    <w:unhideWhenUsed/>
    <w:rsid w:val="00AE0FE5"/>
    <w:rPr>
      <w:color w:val="605E5C"/>
      <w:shd w:val="clear" w:color="auto" w:fill="E1DFDD"/>
    </w:rPr>
  </w:style>
  <w:style w:type="character" w:customStyle="1" w:styleId="Heading2Char">
    <w:name w:val="Heading 2 Char"/>
    <w:basedOn w:val="DefaultParagraphFont"/>
    <w:link w:val="Heading2"/>
    <w:uiPriority w:val="9"/>
    <w:rsid w:val="00AE0FE5"/>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880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55559">
      <w:bodyDiv w:val="1"/>
      <w:marLeft w:val="0"/>
      <w:marRight w:val="0"/>
      <w:marTop w:val="0"/>
      <w:marBottom w:val="0"/>
      <w:divBdr>
        <w:top w:val="none" w:sz="0" w:space="0" w:color="auto"/>
        <w:left w:val="none" w:sz="0" w:space="0" w:color="auto"/>
        <w:bottom w:val="none" w:sz="0" w:space="0" w:color="auto"/>
        <w:right w:val="none" w:sz="0" w:space="0" w:color="auto"/>
      </w:divBdr>
    </w:div>
    <w:div w:id="139078560">
      <w:bodyDiv w:val="1"/>
      <w:marLeft w:val="0"/>
      <w:marRight w:val="0"/>
      <w:marTop w:val="0"/>
      <w:marBottom w:val="0"/>
      <w:divBdr>
        <w:top w:val="none" w:sz="0" w:space="0" w:color="auto"/>
        <w:left w:val="none" w:sz="0" w:space="0" w:color="auto"/>
        <w:bottom w:val="none" w:sz="0" w:space="0" w:color="auto"/>
        <w:right w:val="none" w:sz="0" w:space="0" w:color="auto"/>
      </w:divBdr>
      <w:divsChild>
        <w:div w:id="1198588837">
          <w:marLeft w:val="0"/>
          <w:marRight w:val="0"/>
          <w:marTop w:val="0"/>
          <w:marBottom w:val="300"/>
          <w:divBdr>
            <w:top w:val="none" w:sz="0" w:space="0" w:color="auto"/>
            <w:left w:val="none" w:sz="0" w:space="0" w:color="auto"/>
            <w:bottom w:val="none" w:sz="0" w:space="0" w:color="auto"/>
            <w:right w:val="none" w:sz="0" w:space="0" w:color="auto"/>
          </w:divBdr>
          <w:divsChild>
            <w:div w:id="96608176">
              <w:marLeft w:val="1050"/>
              <w:marRight w:val="0"/>
              <w:marTop w:val="0"/>
              <w:marBottom w:val="0"/>
              <w:divBdr>
                <w:top w:val="none" w:sz="0" w:space="0" w:color="auto"/>
                <w:left w:val="none" w:sz="0" w:space="0" w:color="auto"/>
                <w:bottom w:val="none" w:sz="0" w:space="0" w:color="auto"/>
                <w:right w:val="none" w:sz="0" w:space="0" w:color="auto"/>
              </w:divBdr>
            </w:div>
          </w:divsChild>
        </w:div>
        <w:div w:id="795179490">
          <w:marLeft w:val="0"/>
          <w:marRight w:val="0"/>
          <w:marTop w:val="0"/>
          <w:marBottom w:val="300"/>
          <w:divBdr>
            <w:top w:val="none" w:sz="0" w:space="0" w:color="auto"/>
            <w:left w:val="none" w:sz="0" w:space="0" w:color="auto"/>
            <w:bottom w:val="none" w:sz="0" w:space="0" w:color="auto"/>
            <w:right w:val="none" w:sz="0" w:space="0" w:color="auto"/>
          </w:divBdr>
          <w:divsChild>
            <w:div w:id="1319579466">
              <w:marLeft w:val="0"/>
              <w:marRight w:val="0"/>
              <w:marTop w:val="0"/>
              <w:marBottom w:val="0"/>
              <w:divBdr>
                <w:top w:val="none" w:sz="0" w:space="0" w:color="auto"/>
                <w:left w:val="none" w:sz="0" w:space="0" w:color="auto"/>
                <w:bottom w:val="none" w:sz="0" w:space="0" w:color="auto"/>
                <w:right w:val="none" w:sz="0" w:space="0" w:color="auto"/>
              </w:divBdr>
            </w:div>
          </w:divsChild>
        </w:div>
        <w:div w:id="1442065922">
          <w:marLeft w:val="0"/>
          <w:marRight w:val="0"/>
          <w:marTop w:val="0"/>
          <w:marBottom w:val="300"/>
          <w:divBdr>
            <w:top w:val="none" w:sz="0" w:space="0" w:color="auto"/>
            <w:left w:val="none" w:sz="0" w:space="0" w:color="auto"/>
            <w:bottom w:val="none" w:sz="0" w:space="0" w:color="auto"/>
            <w:right w:val="none" w:sz="0" w:space="0" w:color="auto"/>
          </w:divBdr>
          <w:divsChild>
            <w:div w:id="1864130309">
              <w:marLeft w:val="0"/>
              <w:marRight w:val="0"/>
              <w:marTop w:val="0"/>
              <w:marBottom w:val="0"/>
              <w:divBdr>
                <w:top w:val="none" w:sz="0" w:space="0" w:color="auto"/>
                <w:left w:val="none" w:sz="0" w:space="0" w:color="auto"/>
                <w:bottom w:val="none" w:sz="0" w:space="0" w:color="auto"/>
                <w:right w:val="none" w:sz="0" w:space="0" w:color="auto"/>
              </w:divBdr>
            </w:div>
          </w:divsChild>
        </w:div>
        <w:div w:id="1505319799">
          <w:marLeft w:val="0"/>
          <w:marRight w:val="0"/>
          <w:marTop w:val="0"/>
          <w:marBottom w:val="300"/>
          <w:divBdr>
            <w:top w:val="none" w:sz="0" w:space="0" w:color="auto"/>
            <w:left w:val="none" w:sz="0" w:space="0" w:color="auto"/>
            <w:bottom w:val="none" w:sz="0" w:space="0" w:color="auto"/>
            <w:right w:val="none" w:sz="0" w:space="0" w:color="auto"/>
          </w:divBdr>
          <w:divsChild>
            <w:div w:id="165248174">
              <w:marLeft w:val="0"/>
              <w:marRight w:val="0"/>
              <w:marTop w:val="0"/>
              <w:marBottom w:val="0"/>
              <w:divBdr>
                <w:top w:val="none" w:sz="0" w:space="0" w:color="auto"/>
                <w:left w:val="none" w:sz="0" w:space="0" w:color="auto"/>
                <w:bottom w:val="none" w:sz="0" w:space="0" w:color="auto"/>
                <w:right w:val="none" w:sz="0" w:space="0" w:color="auto"/>
              </w:divBdr>
            </w:div>
          </w:divsChild>
        </w:div>
        <w:div w:id="920529211">
          <w:marLeft w:val="0"/>
          <w:marRight w:val="0"/>
          <w:marTop w:val="0"/>
          <w:marBottom w:val="300"/>
          <w:divBdr>
            <w:top w:val="none" w:sz="0" w:space="0" w:color="auto"/>
            <w:left w:val="none" w:sz="0" w:space="0" w:color="auto"/>
            <w:bottom w:val="none" w:sz="0" w:space="0" w:color="auto"/>
            <w:right w:val="none" w:sz="0" w:space="0" w:color="auto"/>
          </w:divBdr>
          <w:divsChild>
            <w:div w:id="108937399">
              <w:marLeft w:val="0"/>
              <w:marRight w:val="0"/>
              <w:marTop w:val="0"/>
              <w:marBottom w:val="0"/>
              <w:divBdr>
                <w:top w:val="none" w:sz="0" w:space="0" w:color="auto"/>
                <w:left w:val="none" w:sz="0" w:space="0" w:color="auto"/>
                <w:bottom w:val="none" w:sz="0" w:space="0" w:color="auto"/>
                <w:right w:val="none" w:sz="0" w:space="0" w:color="auto"/>
              </w:divBdr>
            </w:div>
          </w:divsChild>
        </w:div>
        <w:div w:id="1177694268">
          <w:marLeft w:val="0"/>
          <w:marRight w:val="0"/>
          <w:marTop w:val="0"/>
          <w:marBottom w:val="0"/>
          <w:divBdr>
            <w:top w:val="none" w:sz="0" w:space="0" w:color="auto"/>
            <w:left w:val="none" w:sz="0" w:space="0" w:color="auto"/>
            <w:bottom w:val="none" w:sz="0" w:space="0" w:color="auto"/>
            <w:right w:val="none" w:sz="0" w:space="0" w:color="auto"/>
          </w:divBdr>
          <w:divsChild>
            <w:div w:id="12266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4473">
      <w:bodyDiv w:val="1"/>
      <w:marLeft w:val="0"/>
      <w:marRight w:val="0"/>
      <w:marTop w:val="0"/>
      <w:marBottom w:val="0"/>
      <w:divBdr>
        <w:top w:val="none" w:sz="0" w:space="0" w:color="auto"/>
        <w:left w:val="none" w:sz="0" w:space="0" w:color="auto"/>
        <w:bottom w:val="none" w:sz="0" w:space="0" w:color="auto"/>
        <w:right w:val="none" w:sz="0" w:space="0" w:color="auto"/>
      </w:divBdr>
    </w:div>
    <w:div w:id="236594891">
      <w:bodyDiv w:val="1"/>
      <w:marLeft w:val="0"/>
      <w:marRight w:val="0"/>
      <w:marTop w:val="0"/>
      <w:marBottom w:val="0"/>
      <w:divBdr>
        <w:top w:val="none" w:sz="0" w:space="0" w:color="auto"/>
        <w:left w:val="none" w:sz="0" w:space="0" w:color="auto"/>
        <w:bottom w:val="none" w:sz="0" w:space="0" w:color="auto"/>
        <w:right w:val="none" w:sz="0" w:space="0" w:color="auto"/>
      </w:divBdr>
      <w:divsChild>
        <w:div w:id="64962168">
          <w:marLeft w:val="0"/>
          <w:marRight w:val="0"/>
          <w:marTop w:val="0"/>
          <w:marBottom w:val="300"/>
          <w:divBdr>
            <w:top w:val="none" w:sz="0" w:space="0" w:color="auto"/>
            <w:left w:val="none" w:sz="0" w:space="0" w:color="auto"/>
            <w:bottom w:val="none" w:sz="0" w:space="0" w:color="auto"/>
            <w:right w:val="none" w:sz="0" w:space="0" w:color="auto"/>
          </w:divBdr>
          <w:divsChild>
            <w:div w:id="2095201705">
              <w:marLeft w:val="0"/>
              <w:marRight w:val="0"/>
              <w:marTop w:val="0"/>
              <w:marBottom w:val="0"/>
              <w:divBdr>
                <w:top w:val="none" w:sz="0" w:space="0" w:color="auto"/>
                <w:left w:val="none" w:sz="0" w:space="0" w:color="auto"/>
                <w:bottom w:val="none" w:sz="0" w:space="0" w:color="auto"/>
                <w:right w:val="none" w:sz="0" w:space="0" w:color="auto"/>
              </w:divBdr>
            </w:div>
          </w:divsChild>
        </w:div>
        <w:div w:id="1382167372">
          <w:marLeft w:val="0"/>
          <w:marRight w:val="0"/>
          <w:marTop w:val="0"/>
          <w:marBottom w:val="300"/>
          <w:divBdr>
            <w:top w:val="none" w:sz="0" w:space="0" w:color="auto"/>
            <w:left w:val="none" w:sz="0" w:space="0" w:color="auto"/>
            <w:bottom w:val="none" w:sz="0" w:space="0" w:color="auto"/>
            <w:right w:val="none" w:sz="0" w:space="0" w:color="auto"/>
          </w:divBdr>
          <w:divsChild>
            <w:div w:id="2054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29174">
      <w:bodyDiv w:val="1"/>
      <w:marLeft w:val="0"/>
      <w:marRight w:val="0"/>
      <w:marTop w:val="0"/>
      <w:marBottom w:val="0"/>
      <w:divBdr>
        <w:top w:val="none" w:sz="0" w:space="0" w:color="auto"/>
        <w:left w:val="none" w:sz="0" w:space="0" w:color="auto"/>
        <w:bottom w:val="none" w:sz="0" w:space="0" w:color="auto"/>
        <w:right w:val="none" w:sz="0" w:space="0" w:color="auto"/>
      </w:divBdr>
    </w:div>
    <w:div w:id="413404938">
      <w:bodyDiv w:val="1"/>
      <w:marLeft w:val="0"/>
      <w:marRight w:val="0"/>
      <w:marTop w:val="0"/>
      <w:marBottom w:val="0"/>
      <w:divBdr>
        <w:top w:val="none" w:sz="0" w:space="0" w:color="auto"/>
        <w:left w:val="none" w:sz="0" w:space="0" w:color="auto"/>
        <w:bottom w:val="none" w:sz="0" w:space="0" w:color="auto"/>
        <w:right w:val="none" w:sz="0" w:space="0" w:color="auto"/>
      </w:divBdr>
    </w:div>
    <w:div w:id="606616055">
      <w:bodyDiv w:val="1"/>
      <w:marLeft w:val="0"/>
      <w:marRight w:val="0"/>
      <w:marTop w:val="0"/>
      <w:marBottom w:val="0"/>
      <w:divBdr>
        <w:top w:val="none" w:sz="0" w:space="0" w:color="auto"/>
        <w:left w:val="none" w:sz="0" w:space="0" w:color="auto"/>
        <w:bottom w:val="none" w:sz="0" w:space="0" w:color="auto"/>
        <w:right w:val="none" w:sz="0" w:space="0" w:color="auto"/>
      </w:divBdr>
    </w:div>
    <w:div w:id="717050474">
      <w:bodyDiv w:val="1"/>
      <w:marLeft w:val="0"/>
      <w:marRight w:val="0"/>
      <w:marTop w:val="0"/>
      <w:marBottom w:val="0"/>
      <w:divBdr>
        <w:top w:val="none" w:sz="0" w:space="0" w:color="auto"/>
        <w:left w:val="none" w:sz="0" w:space="0" w:color="auto"/>
        <w:bottom w:val="none" w:sz="0" w:space="0" w:color="auto"/>
        <w:right w:val="none" w:sz="0" w:space="0" w:color="auto"/>
      </w:divBdr>
      <w:divsChild>
        <w:div w:id="563493391">
          <w:marLeft w:val="0"/>
          <w:marRight w:val="0"/>
          <w:marTop w:val="0"/>
          <w:marBottom w:val="300"/>
          <w:divBdr>
            <w:top w:val="none" w:sz="0" w:space="0" w:color="auto"/>
            <w:left w:val="none" w:sz="0" w:space="0" w:color="auto"/>
            <w:bottom w:val="none" w:sz="0" w:space="0" w:color="auto"/>
            <w:right w:val="none" w:sz="0" w:space="0" w:color="auto"/>
          </w:divBdr>
          <w:divsChild>
            <w:div w:id="1980957620">
              <w:marLeft w:val="1050"/>
              <w:marRight w:val="0"/>
              <w:marTop w:val="0"/>
              <w:marBottom w:val="0"/>
              <w:divBdr>
                <w:top w:val="none" w:sz="0" w:space="0" w:color="auto"/>
                <w:left w:val="none" w:sz="0" w:space="0" w:color="auto"/>
                <w:bottom w:val="none" w:sz="0" w:space="0" w:color="auto"/>
                <w:right w:val="none" w:sz="0" w:space="0" w:color="auto"/>
              </w:divBdr>
            </w:div>
          </w:divsChild>
        </w:div>
        <w:div w:id="621613242">
          <w:marLeft w:val="0"/>
          <w:marRight w:val="0"/>
          <w:marTop w:val="0"/>
          <w:marBottom w:val="300"/>
          <w:divBdr>
            <w:top w:val="none" w:sz="0" w:space="0" w:color="auto"/>
            <w:left w:val="none" w:sz="0" w:space="0" w:color="auto"/>
            <w:bottom w:val="none" w:sz="0" w:space="0" w:color="auto"/>
            <w:right w:val="none" w:sz="0" w:space="0" w:color="auto"/>
          </w:divBdr>
          <w:divsChild>
            <w:div w:id="1994794097">
              <w:marLeft w:val="0"/>
              <w:marRight w:val="0"/>
              <w:marTop w:val="0"/>
              <w:marBottom w:val="0"/>
              <w:divBdr>
                <w:top w:val="none" w:sz="0" w:space="0" w:color="auto"/>
                <w:left w:val="none" w:sz="0" w:space="0" w:color="auto"/>
                <w:bottom w:val="none" w:sz="0" w:space="0" w:color="auto"/>
                <w:right w:val="none" w:sz="0" w:space="0" w:color="auto"/>
              </w:divBdr>
            </w:div>
          </w:divsChild>
        </w:div>
        <w:div w:id="1807966569">
          <w:marLeft w:val="0"/>
          <w:marRight w:val="0"/>
          <w:marTop w:val="0"/>
          <w:marBottom w:val="300"/>
          <w:divBdr>
            <w:top w:val="none" w:sz="0" w:space="0" w:color="auto"/>
            <w:left w:val="none" w:sz="0" w:space="0" w:color="auto"/>
            <w:bottom w:val="none" w:sz="0" w:space="0" w:color="auto"/>
            <w:right w:val="none" w:sz="0" w:space="0" w:color="auto"/>
          </w:divBdr>
          <w:divsChild>
            <w:div w:id="775368526">
              <w:marLeft w:val="0"/>
              <w:marRight w:val="0"/>
              <w:marTop w:val="0"/>
              <w:marBottom w:val="0"/>
              <w:divBdr>
                <w:top w:val="none" w:sz="0" w:space="0" w:color="auto"/>
                <w:left w:val="none" w:sz="0" w:space="0" w:color="auto"/>
                <w:bottom w:val="none" w:sz="0" w:space="0" w:color="auto"/>
                <w:right w:val="none" w:sz="0" w:space="0" w:color="auto"/>
              </w:divBdr>
            </w:div>
          </w:divsChild>
        </w:div>
        <w:div w:id="329217821">
          <w:marLeft w:val="0"/>
          <w:marRight w:val="0"/>
          <w:marTop w:val="0"/>
          <w:marBottom w:val="300"/>
          <w:divBdr>
            <w:top w:val="none" w:sz="0" w:space="0" w:color="auto"/>
            <w:left w:val="none" w:sz="0" w:space="0" w:color="auto"/>
            <w:bottom w:val="none" w:sz="0" w:space="0" w:color="auto"/>
            <w:right w:val="none" w:sz="0" w:space="0" w:color="auto"/>
          </w:divBdr>
          <w:divsChild>
            <w:div w:id="475220524">
              <w:marLeft w:val="0"/>
              <w:marRight w:val="0"/>
              <w:marTop w:val="0"/>
              <w:marBottom w:val="0"/>
              <w:divBdr>
                <w:top w:val="none" w:sz="0" w:space="0" w:color="auto"/>
                <w:left w:val="none" w:sz="0" w:space="0" w:color="auto"/>
                <w:bottom w:val="none" w:sz="0" w:space="0" w:color="auto"/>
                <w:right w:val="none" w:sz="0" w:space="0" w:color="auto"/>
              </w:divBdr>
            </w:div>
          </w:divsChild>
        </w:div>
        <w:div w:id="2143502924">
          <w:marLeft w:val="0"/>
          <w:marRight w:val="0"/>
          <w:marTop w:val="0"/>
          <w:marBottom w:val="300"/>
          <w:divBdr>
            <w:top w:val="none" w:sz="0" w:space="0" w:color="auto"/>
            <w:left w:val="none" w:sz="0" w:space="0" w:color="auto"/>
            <w:bottom w:val="none" w:sz="0" w:space="0" w:color="auto"/>
            <w:right w:val="none" w:sz="0" w:space="0" w:color="auto"/>
          </w:divBdr>
          <w:divsChild>
            <w:div w:id="1215889501">
              <w:marLeft w:val="0"/>
              <w:marRight w:val="0"/>
              <w:marTop w:val="0"/>
              <w:marBottom w:val="0"/>
              <w:divBdr>
                <w:top w:val="none" w:sz="0" w:space="0" w:color="auto"/>
                <w:left w:val="none" w:sz="0" w:space="0" w:color="auto"/>
                <w:bottom w:val="none" w:sz="0" w:space="0" w:color="auto"/>
                <w:right w:val="none" w:sz="0" w:space="0" w:color="auto"/>
              </w:divBdr>
            </w:div>
          </w:divsChild>
        </w:div>
        <w:div w:id="2124380193">
          <w:marLeft w:val="0"/>
          <w:marRight w:val="0"/>
          <w:marTop w:val="0"/>
          <w:marBottom w:val="0"/>
          <w:divBdr>
            <w:top w:val="none" w:sz="0" w:space="0" w:color="auto"/>
            <w:left w:val="none" w:sz="0" w:space="0" w:color="auto"/>
            <w:bottom w:val="none" w:sz="0" w:space="0" w:color="auto"/>
            <w:right w:val="none" w:sz="0" w:space="0" w:color="auto"/>
          </w:divBdr>
          <w:divsChild>
            <w:div w:id="205130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523381">
      <w:bodyDiv w:val="1"/>
      <w:marLeft w:val="0"/>
      <w:marRight w:val="0"/>
      <w:marTop w:val="0"/>
      <w:marBottom w:val="0"/>
      <w:divBdr>
        <w:top w:val="none" w:sz="0" w:space="0" w:color="auto"/>
        <w:left w:val="none" w:sz="0" w:space="0" w:color="auto"/>
        <w:bottom w:val="none" w:sz="0" w:space="0" w:color="auto"/>
        <w:right w:val="none" w:sz="0" w:space="0" w:color="auto"/>
      </w:divBdr>
    </w:div>
    <w:div w:id="828591659">
      <w:bodyDiv w:val="1"/>
      <w:marLeft w:val="0"/>
      <w:marRight w:val="0"/>
      <w:marTop w:val="0"/>
      <w:marBottom w:val="0"/>
      <w:divBdr>
        <w:top w:val="none" w:sz="0" w:space="0" w:color="auto"/>
        <w:left w:val="none" w:sz="0" w:space="0" w:color="auto"/>
        <w:bottom w:val="none" w:sz="0" w:space="0" w:color="auto"/>
        <w:right w:val="none" w:sz="0" w:space="0" w:color="auto"/>
      </w:divBdr>
    </w:div>
    <w:div w:id="845485322">
      <w:bodyDiv w:val="1"/>
      <w:marLeft w:val="0"/>
      <w:marRight w:val="0"/>
      <w:marTop w:val="0"/>
      <w:marBottom w:val="0"/>
      <w:divBdr>
        <w:top w:val="none" w:sz="0" w:space="0" w:color="auto"/>
        <w:left w:val="none" w:sz="0" w:space="0" w:color="auto"/>
        <w:bottom w:val="none" w:sz="0" w:space="0" w:color="auto"/>
        <w:right w:val="none" w:sz="0" w:space="0" w:color="auto"/>
      </w:divBdr>
    </w:div>
    <w:div w:id="947542166">
      <w:bodyDiv w:val="1"/>
      <w:marLeft w:val="0"/>
      <w:marRight w:val="0"/>
      <w:marTop w:val="0"/>
      <w:marBottom w:val="0"/>
      <w:divBdr>
        <w:top w:val="none" w:sz="0" w:space="0" w:color="auto"/>
        <w:left w:val="none" w:sz="0" w:space="0" w:color="auto"/>
        <w:bottom w:val="none" w:sz="0" w:space="0" w:color="auto"/>
        <w:right w:val="none" w:sz="0" w:space="0" w:color="auto"/>
      </w:divBdr>
    </w:div>
    <w:div w:id="967012290">
      <w:bodyDiv w:val="1"/>
      <w:marLeft w:val="0"/>
      <w:marRight w:val="0"/>
      <w:marTop w:val="0"/>
      <w:marBottom w:val="0"/>
      <w:divBdr>
        <w:top w:val="none" w:sz="0" w:space="0" w:color="auto"/>
        <w:left w:val="none" w:sz="0" w:space="0" w:color="auto"/>
        <w:bottom w:val="none" w:sz="0" w:space="0" w:color="auto"/>
        <w:right w:val="none" w:sz="0" w:space="0" w:color="auto"/>
      </w:divBdr>
    </w:div>
    <w:div w:id="1207570314">
      <w:bodyDiv w:val="1"/>
      <w:marLeft w:val="0"/>
      <w:marRight w:val="0"/>
      <w:marTop w:val="0"/>
      <w:marBottom w:val="0"/>
      <w:divBdr>
        <w:top w:val="none" w:sz="0" w:space="0" w:color="auto"/>
        <w:left w:val="none" w:sz="0" w:space="0" w:color="auto"/>
        <w:bottom w:val="none" w:sz="0" w:space="0" w:color="auto"/>
        <w:right w:val="none" w:sz="0" w:space="0" w:color="auto"/>
      </w:divBdr>
    </w:div>
    <w:div w:id="1265377805">
      <w:bodyDiv w:val="1"/>
      <w:marLeft w:val="0"/>
      <w:marRight w:val="0"/>
      <w:marTop w:val="0"/>
      <w:marBottom w:val="0"/>
      <w:divBdr>
        <w:top w:val="none" w:sz="0" w:space="0" w:color="auto"/>
        <w:left w:val="none" w:sz="0" w:space="0" w:color="auto"/>
        <w:bottom w:val="none" w:sz="0" w:space="0" w:color="auto"/>
        <w:right w:val="none" w:sz="0" w:space="0" w:color="auto"/>
      </w:divBdr>
    </w:div>
    <w:div w:id="1410807401">
      <w:bodyDiv w:val="1"/>
      <w:marLeft w:val="0"/>
      <w:marRight w:val="0"/>
      <w:marTop w:val="0"/>
      <w:marBottom w:val="0"/>
      <w:divBdr>
        <w:top w:val="none" w:sz="0" w:space="0" w:color="auto"/>
        <w:left w:val="none" w:sz="0" w:space="0" w:color="auto"/>
        <w:bottom w:val="none" w:sz="0" w:space="0" w:color="auto"/>
        <w:right w:val="none" w:sz="0" w:space="0" w:color="auto"/>
      </w:divBdr>
    </w:div>
    <w:div w:id="1471361941">
      <w:bodyDiv w:val="1"/>
      <w:marLeft w:val="0"/>
      <w:marRight w:val="0"/>
      <w:marTop w:val="0"/>
      <w:marBottom w:val="0"/>
      <w:divBdr>
        <w:top w:val="none" w:sz="0" w:space="0" w:color="auto"/>
        <w:left w:val="none" w:sz="0" w:space="0" w:color="auto"/>
        <w:bottom w:val="none" w:sz="0" w:space="0" w:color="auto"/>
        <w:right w:val="none" w:sz="0" w:space="0" w:color="auto"/>
      </w:divBdr>
    </w:div>
    <w:div w:id="1499809159">
      <w:bodyDiv w:val="1"/>
      <w:marLeft w:val="0"/>
      <w:marRight w:val="0"/>
      <w:marTop w:val="0"/>
      <w:marBottom w:val="0"/>
      <w:divBdr>
        <w:top w:val="none" w:sz="0" w:space="0" w:color="auto"/>
        <w:left w:val="none" w:sz="0" w:space="0" w:color="auto"/>
        <w:bottom w:val="none" w:sz="0" w:space="0" w:color="auto"/>
        <w:right w:val="none" w:sz="0" w:space="0" w:color="auto"/>
      </w:divBdr>
      <w:divsChild>
        <w:div w:id="1238631441">
          <w:marLeft w:val="0"/>
          <w:marRight w:val="0"/>
          <w:marTop w:val="0"/>
          <w:marBottom w:val="300"/>
          <w:divBdr>
            <w:top w:val="none" w:sz="0" w:space="0" w:color="auto"/>
            <w:left w:val="none" w:sz="0" w:space="0" w:color="auto"/>
            <w:bottom w:val="none" w:sz="0" w:space="0" w:color="auto"/>
            <w:right w:val="none" w:sz="0" w:space="0" w:color="auto"/>
          </w:divBdr>
          <w:divsChild>
            <w:div w:id="1855802929">
              <w:marLeft w:val="1200"/>
              <w:marRight w:val="0"/>
              <w:marTop w:val="0"/>
              <w:marBottom w:val="0"/>
              <w:divBdr>
                <w:top w:val="none" w:sz="0" w:space="0" w:color="auto"/>
                <w:left w:val="none" w:sz="0" w:space="0" w:color="auto"/>
                <w:bottom w:val="none" w:sz="0" w:space="0" w:color="auto"/>
                <w:right w:val="none" w:sz="0" w:space="0" w:color="auto"/>
              </w:divBdr>
            </w:div>
          </w:divsChild>
        </w:div>
        <w:div w:id="1253589599">
          <w:marLeft w:val="0"/>
          <w:marRight w:val="0"/>
          <w:marTop w:val="0"/>
          <w:marBottom w:val="300"/>
          <w:divBdr>
            <w:top w:val="none" w:sz="0" w:space="0" w:color="auto"/>
            <w:left w:val="none" w:sz="0" w:space="0" w:color="auto"/>
            <w:bottom w:val="none" w:sz="0" w:space="0" w:color="auto"/>
            <w:right w:val="none" w:sz="0" w:space="0" w:color="auto"/>
          </w:divBdr>
          <w:divsChild>
            <w:div w:id="678115784">
              <w:marLeft w:val="1200"/>
              <w:marRight w:val="0"/>
              <w:marTop w:val="0"/>
              <w:marBottom w:val="0"/>
              <w:divBdr>
                <w:top w:val="none" w:sz="0" w:space="0" w:color="auto"/>
                <w:left w:val="none" w:sz="0" w:space="0" w:color="auto"/>
                <w:bottom w:val="none" w:sz="0" w:space="0" w:color="auto"/>
                <w:right w:val="none" w:sz="0" w:space="0" w:color="auto"/>
              </w:divBdr>
              <w:divsChild>
                <w:div w:id="21018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9029">
      <w:bodyDiv w:val="1"/>
      <w:marLeft w:val="0"/>
      <w:marRight w:val="0"/>
      <w:marTop w:val="0"/>
      <w:marBottom w:val="0"/>
      <w:divBdr>
        <w:top w:val="none" w:sz="0" w:space="0" w:color="auto"/>
        <w:left w:val="none" w:sz="0" w:space="0" w:color="auto"/>
        <w:bottom w:val="none" w:sz="0" w:space="0" w:color="auto"/>
        <w:right w:val="none" w:sz="0" w:space="0" w:color="auto"/>
      </w:divBdr>
    </w:div>
    <w:div w:id="1549948343">
      <w:bodyDiv w:val="1"/>
      <w:marLeft w:val="0"/>
      <w:marRight w:val="0"/>
      <w:marTop w:val="0"/>
      <w:marBottom w:val="0"/>
      <w:divBdr>
        <w:top w:val="none" w:sz="0" w:space="0" w:color="auto"/>
        <w:left w:val="none" w:sz="0" w:space="0" w:color="auto"/>
        <w:bottom w:val="none" w:sz="0" w:space="0" w:color="auto"/>
        <w:right w:val="none" w:sz="0" w:space="0" w:color="auto"/>
      </w:divBdr>
    </w:div>
    <w:div w:id="1569149006">
      <w:bodyDiv w:val="1"/>
      <w:marLeft w:val="0"/>
      <w:marRight w:val="0"/>
      <w:marTop w:val="0"/>
      <w:marBottom w:val="0"/>
      <w:divBdr>
        <w:top w:val="none" w:sz="0" w:space="0" w:color="auto"/>
        <w:left w:val="none" w:sz="0" w:space="0" w:color="auto"/>
        <w:bottom w:val="none" w:sz="0" w:space="0" w:color="auto"/>
        <w:right w:val="none" w:sz="0" w:space="0" w:color="auto"/>
      </w:divBdr>
    </w:div>
    <w:div w:id="1740978377">
      <w:bodyDiv w:val="1"/>
      <w:marLeft w:val="0"/>
      <w:marRight w:val="0"/>
      <w:marTop w:val="0"/>
      <w:marBottom w:val="0"/>
      <w:divBdr>
        <w:top w:val="none" w:sz="0" w:space="0" w:color="auto"/>
        <w:left w:val="none" w:sz="0" w:space="0" w:color="auto"/>
        <w:bottom w:val="none" w:sz="0" w:space="0" w:color="auto"/>
        <w:right w:val="none" w:sz="0" w:space="0" w:color="auto"/>
      </w:divBdr>
    </w:div>
    <w:div w:id="1787695766">
      <w:bodyDiv w:val="1"/>
      <w:marLeft w:val="0"/>
      <w:marRight w:val="0"/>
      <w:marTop w:val="0"/>
      <w:marBottom w:val="0"/>
      <w:divBdr>
        <w:top w:val="none" w:sz="0" w:space="0" w:color="auto"/>
        <w:left w:val="none" w:sz="0" w:space="0" w:color="auto"/>
        <w:bottom w:val="none" w:sz="0" w:space="0" w:color="auto"/>
        <w:right w:val="none" w:sz="0" w:space="0" w:color="auto"/>
      </w:divBdr>
    </w:div>
    <w:div w:id="2033332906">
      <w:bodyDiv w:val="1"/>
      <w:marLeft w:val="0"/>
      <w:marRight w:val="0"/>
      <w:marTop w:val="0"/>
      <w:marBottom w:val="0"/>
      <w:divBdr>
        <w:top w:val="none" w:sz="0" w:space="0" w:color="auto"/>
        <w:left w:val="none" w:sz="0" w:space="0" w:color="auto"/>
        <w:bottom w:val="none" w:sz="0" w:space="0" w:color="auto"/>
        <w:right w:val="none" w:sz="0" w:space="0" w:color="auto"/>
      </w:divBdr>
    </w:div>
    <w:div w:id="2065790941">
      <w:bodyDiv w:val="1"/>
      <w:marLeft w:val="0"/>
      <w:marRight w:val="0"/>
      <w:marTop w:val="0"/>
      <w:marBottom w:val="0"/>
      <w:divBdr>
        <w:top w:val="none" w:sz="0" w:space="0" w:color="auto"/>
        <w:left w:val="none" w:sz="0" w:space="0" w:color="auto"/>
        <w:bottom w:val="none" w:sz="0" w:space="0" w:color="auto"/>
        <w:right w:val="none" w:sz="0" w:space="0" w:color="auto"/>
      </w:divBdr>
    </w:div>
    <w:div w:id="206740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esthisroom.com/partner-list/"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Melissa.Underwood@KBI.STATE.KS.US"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237;estecuarto.com" TargetMode="External"/><Relationship Id="rId11" Type="http://schemas.openxmlformats.org/officeDocument/2006/relationships/image" Target="media/image3.png"/><Relationship Id="rId5" Type="http://schemas.openxmlformats.org/officeDocument/2006/relationships/hyperlink" Target="http://www.yesthisroom.com"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Ray</dc:creator>
  <cp:keywords/>
  <dc:description/>
  <cp:lastModifiedBy>Kathy Ray</cp:lastModifiedBy>
  <cp:revision>4</cp:revision>
  <dcterms:created xsi:type="dcterms:W3CDTF">2019-11-11T22:20:00Z</dcterms:created>
  <dcterms:modified xsi:type="dcterms:W3CDTF">2019-11-13T17:25:00Z</dcterms:modified>
</cp:coreProperties>
</file>